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92" w:rsidRPr="0019741C" w:rsidRDefault="0019741C" w:rsidP="00DB4792">
      <w:pPr>
        <w:pStyle w:val="Heading5"/>
        <w:spacing w:before="102"/>
        <w:ind w:left="768" w:right="767"/>
        <w:jc w:val="center"/>
        <w:rPr>
          <w:rFonts w:ascii="Arial" w:hAnsi="Arial" w:cs="Arial"/>
          <w:color w:val="44546A" w:themeColor="text2"/>
          <w:szCs w:val="20"/>
        </w:rPr>
      </w:pPr>
      <w:r w:rsidRPr="0019741C">
        <w:rPr>
          <w:rFonts w:ascii="Arial" w:hAnsi="Arial" w:cs="Arial"/>
          <w:color w:val="44546A" w:themeColor="text2"/>
          <w:szCs w:val="20"/>
        </w:rPr>
        <w:t>REGISTER OF APPROVALS FOR DANGEROUS GOODS TRAINING PROGRAMS</w:t>
      </w:r>
    </w:p>
    <w:p w:rsidR="00DB4792" w:rsidRDefault="00DB4792" w:rsidP="00DB4792">
      <w:pPr>
        <w:pStyle w:val="BodyText"/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667" w:rsidTr="00E17667">
        <w:tc>
          <w:tcPr>
            <w:tcW w:w="9016" w:type="dxa"/>
          </w:tcPr>
          <w:p w:rsidR="00E17667" w:rsidRDefault="00E17667" w:rsidP="00E17667">
            <w:pPr>
              <w:jc w:val="center"/>
              <w:rPr>
                <w:rFonts w:ascii="Arial" w:hAnsi="Arial" w:cs="Arial"/>
                <w:b/>
              </w:rPr>
            </w:pPr>
          </w:p>
          <w:p w:rsidR="00E17667" w:rsidRPr="00E17667" w:rsidRDefault="00E17667" w:rsidP="00E17667">
            <w:pPr>
              <w:jc w:val="center"/>
              <w:rPr>
                <w:rFonts w:ascii="Arial" w:hAnsi="Arial" w:cs="Arial"/>
                <w:b/>
              </w:rPr>
            </w:pPr>
            <w:r w:rsidRPr="00E17667">
              <w:rPr>
                <w:rFonts w:ascii="Arial" w:hAnsi="Arial" w:cs="Arial"/>
                <w:b/>
              </w:rPr>
              <w:t xml:space="preserve">Category of personnel who will </w:t>
            </w:r>
            <w:r>
              <w:rPr>
                <w:rFonts w:ascii="Arial" w:hAnsi="Arial" w:cs="Arial"/>
                <w:b/>
              </w:rPr>
              <w:t>u</w:t>
            </w:r>
            <w:r w:rsidRPr="00E17667">
              <w:rPr>
                <w:rFonts w:ascii="Arial" w:hAnsi="Arial" w:cs="Arial"/>
                <w:b/>
              </w:rPr>
              <w:t>se the training program</w:t>
            </w:r>
          </w:p>
          <w:p w:rsidR="00E17667" w:rsidRPr="00E17667" w:rsidRDefault="00E17667" w:rsidP="00E17667">
            <w:pPr>
              <w:pStyle w:val="BodyText"/>
              <w:spacing w:before="11"/>
              <w:rPr>
                <w:rFonts w:ascii="Arial" w:hAnsi="Arial" w:cs="Arial"/>
                <w:b/>
                <w:sz w:val="21"/>
              </w:rPr>
            </w:pP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Shippers and persons undertaking the responsibilities of</w:t>
            </w:r>
            <w:r w:rsidRPr="00E17667">
              <w:rPr>
                <w:rFonts w:ascii="Arial" w:hAnsi="Arial" w:cs="Arial"/>
                <w:spacing w:val="-2"/>
              </w:rPr>
              <w:t xml:space="preserve"> </w:t>
            </w:r>
            <w:r w:rsidRPr="00E17667">
              <w:rPr>
                <w:rFonts w:ascii="Arial" w:hAnsi="Arial" w:cs="Arial"/>
              </w:rPr>
              <w:t>shippers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Packers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spacing w:before="1"/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Staff of freight forwarders involved in processing dangerous</w:t>
            </w:r>
            <w:r w:rsidRPr="00E17667">
              <w:rPr>
                <w:rFonts w:ascii="Arial" w:hAnsi="Arial" w:cs="Arial"/>
                <w:spacing w:val="-7"/>
              </w:rPr>
              <w:t xml:space="preserve"> </w:t>
            </w:r>
            <w:r w:rsidRPr="00E17667">
              <w:rPr>
                <w:rFonts w:ascii="Arial" w:hAnsi="Arial" w:cs="Arial"/>
              </w:rPr>
              <w:t>goods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Staff of freight forwarders involved in processing cargo, mail or stores (other than dangerous</w:t>
            </w:r>
            <w:r w:rsidRPr="00E17667">
              <w:rPr>
                <w:rFonts w:ascii="Arial" w:hAnsi="Arial" w:cs="Arial"/>
                <w:spacing w:val="-21"/>
              </w:rPr>
              <w:t xml:space="preserve"> </w:t>
            </w:r>
            <w:r w:rsidRPr="00E17667">
              <w:rPr>
                <w:rFonts w:ascii="Arial" w:hAnsi="Arial" w:cs="Arial"/>
              </w:rPr>
              <w:t>goods)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Staff of freight forwarders involved in the handling, storage and loading of cargo, mail or</w:t>
            </w:r>
            <w:r w:rsidRPr="00E17667">
              <w:rPr>
                <w:rFonts w:ascii="Arial" w:hAnsi="Arial" w:cs="Arial"/>
                <w:spacing w:val="-19"/>
              </w:rPr>
              <w:t xml:space="preserve"> </w:t>
            </w:r>
            <w:r w:rsidRPr="00E17667">
              <w:rPr>
                <w:rFonts w:ascii="Arial" w:hAnsi="Arial" w:cs="Arial"/>
              </w:rPr>
              <w:t>stores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Operator's and ground handling agent's staff accepting dangerous</w:t>
            </w:r>
            <w:r w:rsidRPr="00E17667">
              <w:rPr>
                <w:rFonts w:ascii="Arial" w:hAnsi="Arial" w:cs="Arial"/>
                <w:spacing w:val="-11"/>
              </w:rPr>
              <w:t xml:space="preserve"> </w:t>
            </w:r>
            <w:r w:rsidRPr="00E17667">
              <w:rPr>
                <w:rFonts w:ascii="Arial" w:hAnsi="Arial" w:cs="Arial"/>
              </w:rPr>
              <w:t>goods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Operator's and ground handling agent's staff accepting cargo, mail or stores (other than dangerous</w:t>
            </w:r>
            <w:r w:rsidRPr="00E17667">
              <w:rPr>
                <w:rFonts w:ascii="Arial" w:hAnsi="Arial" w:cs="Arial"/>
                <w:spacing w:val="-36"/>
              </w:rPr>
              <w:t xml:space="preserve"> </w:t>
            </w:r>
            <w:r w:rsidRPr="00E17667">
              <w:rPr>
                <w:rFonts w:ascii="Arial" w:hAnsi="Arial" w:cs="Arial"/>
              </w:rPr>
              <w:t>goods)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spacing w:before="1"/>
              <w:ind w:right="104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Operator's and ground handling agent's staff responsible for the handling, storage and loading of cargo, mail or stores and</w:t>
            </w:r>
            <w:r w:rsidRPr="00E17667">
              <w:rPr>
                <w:rFonts w:ascii="Arial" w:hAnsi="Arial" w:cs="Arial"/>
                <w:spacing w:val="-1"/>
              </w:rPr>
              <w:t xml:space="preserve"> </w:t>
            </w:r>
            <w:r w:rsidRPr="00E17667">
              <w:rPr>
                <w:rFonts w:ascii="Arial" w:hAnsi="Arial" w:cs="Arial"/>
              </w:rPr>
              <w:t>baggage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spacing w:line="268" w:lineRule="exact"/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Passenger-handling</w:t>
            </w:r>
            <w:r w:rsidRPr="00E17667">
              <w:rPr>
                <w:rFonts w:ascii="Arial" w:hAnsi="Arial" w:cs="Arial"/>
                <w:spacing w:val="-1"/>
              </w:rPr>
              <w:t xml:space="preserve"> </w:t>
            </w:r>
            <w:r w:rsidRPr="00E17667">
              <w:rPr>
                <w:rFonts w:ascii="Arial" w:hAnsi="Arial" w:cs="Arial"/>
              </w:rPr>
              <w:t>staff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Flight crew members and load</w:t>
            </w:r>
            <w:r w:rsidRPr="00E17667">
              <w:rPr>
                <w:rFonts w:ascii="Arial" w:hAnsi="Arial" w:cs="Arial"/>
                <w:spacing w:val="-5"/>
              </w:rPr>
              <w:t xml:space="preserve"> </w:t>
            </w:r>
            <w:r w:rsidRPr="00E17667">
              <w:rPr>
                <w:rFonts w:ascii="Arial" w:hAnsi="Arial" w:cs="Arial"/>
              </w:rPr>
              <w:t>planners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Crew members (other than flight crew</w:t>
            </w:r>
            <w:r w:rsidRPr="00E17667">
              <w:rPr>
                <w:rFonts w:ascii="Arial" w:hAnsi="Arial" w:cs="Arial"/>
                <w:spacing w:val="-3"/>
              </w:rPr>
              <w:t xml:space="preserve"> </w:t>
            </w:r>
            <w:r w:rsidRPr="00E17667">
              <w:rPr>
                <w:rFonts w:ascii="Arial" w:hAnsi="Arial" w:cs="Arial"/>
              </w:rPr>
              <w:t>members)</w:t>
            </w:r>
          </w:p>
          <w:p w:rsidR="00E17667" w:rsidRPr="00E17667" w:rsidRDefault="00E17667" w:rsidP="00E17667">
            <w:pPr>
              <w:numPr>
                <w:ilvl w:val="0"/>
                <w:numId w:val="1"/>
              </w:numPr>
              <w:tabs>
                <w:tab w:val="left" w:pos="464"/>
              </w:tabs>
              <w:ind w:hanging="361"/>
              <w:rPr>
                <w:rFonts w:ascii="Arial" w:hAnsi="Arial" w:cs="Arial"/>
              </w:rPr>
            </w:pPr>
            <w:r w:rsidRPr="00E17667">
              <w:rPr>
                <w:rFonts w:ascii="Arial" w:hAnsi="Arial" w:cs="Arial"/>
              </w:rPr>
              <w:t>Security staff who deal with the screening of passengers and their baggage and cargo, mail or</w:t>
            </w:r>
            <w:r w:rsidRPr="00E17667">
              <w:rPr>
                <w:rFonts w:ascii="Arial" w:hAnsi="Arial" w:cs="Arial"/>
                <w:spacing w:val="-23"/>
              </w:rPr>
              <w:t xml:space="preserve"> </w:t>
            </w:r>
            <w:r w:rsidRPr="00E17667">
              <w:rPr>
                <w:rFonts w:ascii="Arial" w:hAnsi="Arial" w:cs="Arial"/>
              </w:rPr>
              <w:t>store</w:t>
            </w:r>
          </w:p>
          <w:p w:rsidR="00E17667" w:rsidRDefault="00E17667" w:rsidP="00DB4792">
            <w:pPr>
              <w:pStyle w:val="BodyText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17667" w:rsidRPr="00C37AAF" w:rsidRDefault="00E17667" w:rsidP="00DB4792">
      <w:pPr>
        <w:pStyle w:val="BodyText"/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276"/>
        <w:gridCol w:w="1157"/>
        <w:gridCol w:w="2191"/>
        <w:gridCol w:w="1700"/>
        <w:gridCol w:w="1328"/>
      </w:tblGrid>
      <w:tr w:rsidR="00910EDF" w:rsidRPr="00C37AAF" w:rsidTr="00910EDF">
        <w:trPr>
          <w:trHeight w:val="546"/>
        </w:trPr>
        <w:tc>
          <w:tcPr>
            <w:tcW w:w="756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line="268" w:lineRule="exact"/>
              <w:ind w:left="289" w:right="80" w:hanging="1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Registration Number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line="268" w:lineRule="exact"/>
              <w:ind w:left="218" w:right="191" w:firstLine="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Date of Issuance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line="268" w:lineRule="exact"/>
              <w:ind w:left="118" w:right="95" w:firstLine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Type of Issuance*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before="138"/>
              <w:ind w:lef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Operator’s Name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before="138"/>
              <w:ind w:lef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Address of Operator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DB4792" w:rsidRPr="00C37AAF" w:rsidRDefault="00DB4792" w:rsidP="0019741C">
            <w:pPr>
              <w:pStyle w:val="TableParagraph"/>
              <w:spacing w:line="268" w:lineRule="exact"/>
              <w:ind w:left="233" w:right="118" w:hanging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AAF">
              <w:rPr>
                <w:rFonts w:ascii="Arial" w:hAnsi="Arial" w:cs="Arial"/>
                <w:b/>
                <w:sz w:val="20"/>
                <w:szCs w:val="20"/>
              </w:rPr>
              <w:t>Category of Personnel</w:t>
            </w: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70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9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8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792" w:rsidRPr="00C37AAF" w:rsidTr="0019741C">
        <w:trPr>
          <w:trHeight w:val="269"/>
        </w:trPr>
        <w:tc>
          <w:tcPr>
            <w:tcW w:w="75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DB4792" w:rsidRPr="00C37AAF" w:rsidRDefault="00DB4792" w:rsidP="00C25AE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41C" w:rsidRDefault="0019741C" w:rsidP="0019741C">
      <w:pPr>
        <w:pStyle w:val="BodyText"/>
        <w:spacing w:before="106"/>
        <w:rPr>
          <w:rFonts w:ascii="Arial" w:hAnsi="Arial" w:cs="Arial"/>
          <w:w w:val="110"/>
          <w:sz w:val="16"/>
          <w:szCs w:val="20"/>
        </w:rPr>
      </w:pPr>
    </w:p>
    <w:p w:rsidR="00DB4792" w:rsidRPr="0019741C" w:rsidRDefault="00DB4792" w:rsidP="0019741C">
      <w:pPr>
        <w:pStyle w:val="BodyText"/>
        <w:spacing w:before="106"/>
        <w:rPr>
          <w:rFonts w:ascii="Arial" w:hAnsi="Arial" w:cs="Arial"/>
          <w:b/>
          <w:sz w:val="16"/>
          <w:szCs w:val="20"/>
        </w:rPr>
      </w:pPr>
      <w:r w:rsidRPr="0019741C">
        <w:rPr>
          <w:rFonts w:ascii="Arial" w:hAnsi="Arial" w:cs="Arial"/>
          <w:b/>
          <w:w w:val="110"/>
          <w:sz w:val="16"/>
          <w:szCs w:val="20"/>
        </w:rPr>
        <w:t>Type of Issuance:</w:t>
      </w:r>
    </w:p>
    <w:p w:rsidR="00B7015B" w:rsidRPr="0019741C" w:rsidRDefault="00DB4792" w:rsidP="0019741C">
      <w:pPr>
        <w:pStyle w:val="BodyText"/>
        <w:spacing w:before="31"/>
        <w:rPr>
          <w:sz w:val="20"/>
        </w:rPr>
      </w:pPr>
      <w:r w:rsidRPr="0019741C">
        <w:rPr>
          <w:rFonts w:ascii="Arial" w:hAnsi="Arial" w:cs="Arial"/>
          <w:b/>
          <w:sz w:val="16"/>
          <w:szCs w:val="20"/>
        </w:rPr>
        <w:t>I</w:t>
      </w:r>
      <w:r w:rsidRPr="0019741C">
        <w:rPr>
          <w:rFonts w:ascii="Arial" w:hAnsi="Arial" w:cs="Arial"/>
          <w:sz w:val="16"/>
          <w:szCs w:val="20"/>
        </w:rPr>
        <w:t xml:space="preserve"> – Issuance </w:t>
      </w:r>
      <w:r w:rsidR="008343BC">
        <w:rPr>
          <w:rFonts w:ascii="Arial" w:hAnsi="Arial" w:cs="Arial"/>
          <w:sz w:val="16"/>
          <w:szCs w:val="20"/>
        </w:rPr>
        <w:t xml:space="preserve"> </w:t>
      </w:r>
      <w:r w:rsidRPr="0019741C">
        <w:rPr>
          <w:rFonts w:ascii="Arial" w:hAnsi="Arial" w:cs="Arial"/>
          <w:b/>
          <w:sz w:val="16"/>
          <w:szCs w:val="20"/>
        </w:rPr>
        <w:t>R</w:t>
      </w:r>
      <w:r w:rsidRPr="0019741C">
        <w:rPr>
          <w:rFonts w:ascii="Arial" w:hAnsi="Arial" w:cs="Arial"/>
          <w:sz w:val="16"/>
          <w:szCs w:val="20"/>
        </w:rPr>
        <w:t xml:space="preserve"> – Renewal</w:t>
      </w:r>
      <w:r w:rsidR="008343BC">
        <w:rPr>
          <w:rFonts w:ascii="Arial" w:hAnsi="Arial" w:cs="Arial"/>
          <w:sz w:val="16"/>
          <w:szCs w:val="20"/>
        </w:rPr>
        <w:t xml:space="preserve">    </w:t>
      </w:r>
      <w:r w:rsidRPr="0019741C">
        <w:rPr>
          <w:rFonts w:ascii="Arial" w:hAnsi="Arial" w:cs="Arial"/>
          <w:b/>
          <w:sz w:val="16"/>
          <w:szCs w:val="20"/>
        </w:rPr>
        <w:t>C</w:t>
      </w:r>
      <w:r w:rsidRPr="0019741C">
        <w:rPr>
          <w:rFonts w:ascii="Arial" w:hAnsi="Arial" w:cs="Arial"/>
          <w:sz w:val="16"/>
          <w:szCs w:val="20"/>
        </w:rPr>
        <w:t xml:space="preserve"> – Cancellation</w:t>
      </w:r>
    </w:p>
    <w:sectPr w:rsidR="00B7015B" w:rsidRPr="0019741C" w:rsidSect="00E17667">
      <w:headerReference w:type="default" r:id="rId7"/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24" w:rsidRDefault="00C86C24" w:rsidP="006C5CFE">
      <w:r>
        <w:separator/>
      </w:r>
    </w:p>
  </w:endnote>
  <w:endnote w:type="continuationSeparator" w:id="0">
    <w:p w:rsidR="00C86C24" w:rsidRDefault="00C86C24" w:rsidP="006C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Ural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1C" w:rsidRPr="0019741C" w:rsidRDefault="0019741C" w:rsidP="0019741C">
    <w:pPr>
      <w:pStyle w:val="Footer"/>
      <w:rPr>
        <w:rFonts w:ascii="Arial" w:hAnsi="Arial" w:cs="Arial"/>
        <w:sz w:val="14"/>
        <w:szCs w:val="16"/>
      </w:rPr>
    </w:pPr>
    <w:r w:rsidRPr="0019741C">
      <w:rPr>
        <w:rFonts w:ascii="Arial" w:hAnsi="Arial" w:cs="Arial"/>
        <w:sz w:val="14"/>
        <w:szCs w:val="16"/>
      </w:rPr>
      <w:t>Approval for the transport of Dangerous Goods by Air</w:t>
    </w:r>
    <w:r w:rsidRPr="0019741C">
      <w:rPr>
        <w:rFonts w:ascii="Arial" w:hAnsi="Arial" w:cs="Arial"/>
        <w:sz w:val="14"/>
        <w:szCs w:val="16"/>
      </w:rPr>
      <w:tab/>
    </w:r>
    <w:sdt>
      <w:sdtPr>
        <w:rPr>
          <w:rFonts w:ascii="Arial" w:hAnsi="Arial" w:cs="Arial"/>
          <w:sz w:val="14"/>
          <w:szCs w:val="16"/>
        </w:rPr>
        <w:id w:val="23983734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4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19741C">
              <w:rPr>
                <w:rFonts w:ascii="Arial" w:hAnsi="Arial" w:cs="Arial"/>
                <w:sz w:val="14"/>
                <w:szCs w:val="16"/>
              </w:rPr>
              <w:tab/>
              <w:t xml:space="preserve">Page </w: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instrText xml:space="preserve"> PAGE </w:instrTex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910EDF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Pr="0019741C">
              <w:rPr>
                <w:rFonts w:ascii="Arial" w:hAnsi="Arial" w:cs="Arial"/>
                <w:sz w:val="14"/>
                <w:szCs w:val="16"/>
              </w:rPr>
              <w:t xml:space="preserve"> of </w: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instrText xml:space="preserve"> NUMPAGES  </w:instrTex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910EDF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Pr="0019741C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p w:rsidR="00DB4792" w:rsidRPr="0019741C" w:rsidRDefault="00DB4792" w:rsidP="00197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24" w:rsidRDefault="00C86C24" w:rsidP="006C5CFE">
      <w:r>
        <w:separator/>
      </w:r>
    </w:p>
  </w:footnote>
  <w:footnote w:type="continuationSeparator" w:id="0">
    <w:p w:rsidR="00C86C24" w:rsidRDefault="00C86C24" w:rsidP="006C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17667" w:rsidRPr="00E17667" w:rsidTr="00E17667">
      <w:tc>
        <w:tcPr>
          <w:tcW w:w="3005" w:type="dxa"/>
        </w:tcPr>
        <w:p w:rsidR="0019741C" w:rsidRDefault="00E17667" w:rsidP="00E17667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  <w:lang w:val="fr-FR"/>
            </w:rPr>
          </w:pPr>
          <w:r w:rsidRPr="00E17667">
            <w:rPr>
              <w:rFonts w:ascii="Arial" w:hAnsi="Arial" w:cs="Arial"/>
              <w:sz w:val="16"/>
              <w:szCs w:val="16"/>
              <w:lang w:val="fr-FR"/>
            </w:rPr>
            <w:t xml:space="preserve">Department of Civil Aviation </w:t>
          </w:r>
        </w:p>
        <w:p w:rsidR="0019741C" w:rsidRDefault="00E17667" w:rsidP="00E17667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  <w:lang w:val="fr-FR"/>
            </w:rPr>
          </w:pPr>
          <w:r w:rsidRPr="00E17667">
            <w:rPr>
              <w:rFonts w:ascii="Arial" w:hAnsi="Arial" w:cs="Arial"/>
              <w:sz w:val="16"/>
              <w:szCs w:val="16"/>
              <w:lang w:val="fr-FR"/>
            </w:rPr>
            <w:t xml:space="preserve">SSR International Airport </w:t>
          </w:r>
        </w:p>
        <w:p w:rsidR="00E17667" w:rsidRPr="00E17667" w:rsidRDefault="00E17667" w:rsidP="00E17667">
          <w:pPr>
            <w:pStyle w:val="Header"/>
            <w:spacing w:before="40" w:after="40"/>
            <w:rPr>
              <w:rFonts w:ascii="Arial" w:hAnsi="Arial" w:cs="Arial"/>
              <w:sz w:val="16"/>
              <w:szCs w:val="16"/>
              <w:lang w:val="fr-FR"/>
            </w:rPr>
          </w:pPr>
          <w:r w:rsidRPr="00E17667">
            <w:rPr>
              <w:rFonts w:ascii="Arial" w:hAnsi="Arial" w:cs="Arial"/>
              <w:sz w:val="16"/>
              <w:szCs w:val="16"/>
              <w:lang w:val="fr-FR"/>
            </w:rPr>
            <w:t>Plaine Magnien</w:t>
          </w:r>
        </w:p>
        <w:p w:rsidR="00E17667" w:rsidRPr="00E17667" w:rsidRDefault="0019741C" w:rsidP="00E17667">
          <w:pPr>
            <w:pStyle w:val="Header"/>
            <w:spacing w:before="40" w:after="40"/>
            <w:rPr>
              <w:sz w:val="16"/>
              <w:szCs w:val="16"/>
              <w:lang w:val="fr-FR"/>
            </w:rPr>
          </w:pPr>
          <w:r w:rsidRPr="00E17667">
            <w:rPr>
              <w:rFonts w:ascii="Arial" w:hAnsi="Arial" w:cs="Arial"/>
              <w:sz w:val="16"/>
              <w:szCs w:val="16"/>
              <w:lang w:val="fr-FR"/>
            </w:rPr>
            <w:t>Mauritius</w:t>
          </w:r>
        </w:p>
      </w:tc>
      <w:tc>
        <w:tcPr>
          <w:tcW w:w="3005" w:type="dxa"/>
        </w:tcPr>
        <w:p w:rsidR="00E17667" w:rsidRPr="00E17667" w:rsidRDefault="0019741C" w:rsidP="00E17667">
          <w:pPr>
            <w:pStyle w:val="Header"/>
            <w:rPr>
              <w:sz w:val="16"/>
              <w:szCs w:val="16"/>
              <w:lang w:val="fr-FR"/>
            </w:rPr>
          </w:pPr>
          <w:r w:rsidRPr="00750D83">
            <w:rPr>
              <w:rFonts w:cs="Arial"/>
              <w:b/>
              <w:noProof/>
              <w:sz w:val="28"/>
              <w:szCs w:val="28"/>
              <w:lang w:val="fr-FR" w:eastAsia="fr-FR"/>
            </w:rPr>
            <w:drawing>
              <wp:anchor distT="0" distB="0" distL="114300" distR="114300" simplePos="0" relativeHeight="251670528" behindDoc="0" locked="0" layoutInCell="1" allowOverlap="1" wp14:anchorId="3995CEF7" wp14:editId="4331B5AB">
                <wp:simplePos x="0" y="0"/>
                <wp:positionH relativeFrom="margin">
                  <wp:posOffset>759344</wp:posOffset>
                </wp:positionH>
                <wp:positionV relativeFrom="paragraph">
                  <wp:posOffset>-104313</wp:posOffset>
                </wp:positionV>
                <wp:extent cx="782782" cy="630236"/>
                <wp:effectExtent l="0" t="0" r="0" b="0"/>
                <wp:wrapNone/>
                <wp:docPr id="8" name="Picture 8" descr="C:\Users\Airworthiness Reg\Downloads\output-onlinepngtool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rworthiness Reg\Downloads\output-onlinepngtool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782" cy="630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6" w:type="dxa"/>
        </w:tcPr>
        <w:p w:rsidR="00E17667" w:rsidRPr="00E17667" w:rsidRDefault="00E17667" w:rsidP="00E1766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17667">
            <w:rPr>
              <w:rFonts w:ascii="Arial" w:hAnsi="Arial" w:cs="Arial"/>
              <w:sz w:val="16"/>
              <w:szCs w:val="16"/>
            </w:rPr>
            <w:t>Tel: (230) 6032000</w:t>
          </w:r>
        </w:p>
        <w:p w:rsidR="00E17667" w:rsidRPr="00E17667" w:rsidRDefault="00E17667" w:rsidP="00E1766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17667">
            <w:rPr>
              <w:rFonts w:ascii="Arial" w:hAnsi="Arial" w:cs="Arial"/>
              <w:sz w:val="16"/>
              <w:szCs w:val="16"/>
            </w:rPr>
            <w:drawing>
              <wp:anchor distT="0" distB="0" distL="0" distR="0" simplePos="0" relativeHeight="251668480" behindDoc="0" locked="0" layoutInCell="1" allowOverlap="1" wp14:anchorId="55C59064" wp14:editId="17412785">
                <wp:simplePos x="0" y="0"/>
                <wp:positionH relativeFrom="page">
                  <wp:posOffset>3346069</wp:posOffset>
                </wp:positionH>
                <wp:positionV relativeFrom="paragraph">
                  <wp:posOffset>-218961</wp:posOffset>
                </wp:positionV>
                <wp:extent cx="719454" cy="575233"/>
                <wp:effectExtent l="0" t="0" r="0" b="0"/>
                <wp:wrapNone/>
                <wp:docPr id="15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5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4" cy="575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17667">
            <w:rPr>
              <w:rFonts w:ascii="Arial" w:hAnsi="Arial" w:cs="Arial"/>
              <w:sz w:val="16"/>
              <w:szCs w:val="16"/>
            </w:rPr>
            <w:t>Fax: (230) 6373164</w:t>
          </w:r>
        </w:p>
        <w:p w:rsidR="00E17667" w:rsidRPr="00E17667" w:rsidRDefault="00E17667" w:rsidP="00E1766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E17667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3">
            <w:r w:rsidRPr="00E17667">
              <w:rPr>
                <w:rStyle w:val="Hyperlink"/>
                <w:rFonts w:ascii="Arial" w:hAnsi="Arial" w:cs="Arial"/>
                <w:sz w:val="16"/>
                <w:szCs w:val="16"/>
              </w:rPr>
              <w:t>civil-</w:t>
            </w:r>
          </w:hyperlink>
          <w:hyperlink r:id="rId4">
            <w:r w:rsidRPr="00E17667">
              <w:rPr>
                <w:rStyle w:val="Hyperlink"/>
                <w:rFonts w:ascii="Arial" w:hAnsi="Arial" w:cs="Arial"/>
                <w:sz w:val="16"/>
                <w:szCs w:val="16"/>
              </w:rPr>
              <w:t>aviation@govmu.org</w:t>
            </w:r>
          </w:hyperlink>
        </w:p>
        <w:p w:rsidR="00E17667" w:rsidRPr="00E17667" w:rsidRDefault="00E17667" w:rsidP="00E17667">
          <w:pPr>
            <w:pStyle w:val="Header"/>
            <w:rPr>
              <w:sz w:val="16"/>
              <w:szCs w:val="16"/>
              <w:lang w:val="fr-FR"/>
            </w:rPr>
          </w:pPr>
        </w:p>
      </w:tc>
    </w:tr>
  </w:tbl>
  <w:p w:rsidR="00DB4792" w:rsidRPr="00E17667" w:rsidRDefault="00DB4792" w:rsidP="00E17667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3017"/>
    <w:multiLevelType w:val="hybridMultilevel"/>
    <w:tmpl w:val="47D0871A"/>
    <w:lvl w:ilvl="0" w:tplc="935EF9AC">
      <w:start w:val="1"/>
      <w:numFmt w:val="decimal"/>
      <w:lvlText w:val="%1."/>
      <w:lvlJc w:val="left"/>
      <w:pPr>
        <w:ind w:left="463" w:hanging="360"/>
      </w:pPr>
      <w:rPr>
        <w:rFonts w:ascii="Carlito" w:eastAsia="Carlito" w:hAnsi="Carlito" w:cs="Carlito" w:hint="default"/>
        <w:w w:val="99"/>
        <w:sz w:val="22"/>
        <w:szCs w:val="22"/>
        <w:lang w:val="en-US" w:eastAsia="en-US" w:bidi="ar-SA"/>
      </w:rPr>
    </w:lvl>
    <w:lvl w:ilvl="1" w:tplc="EF621B6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74C6664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76286A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2814CCD2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0D94665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46101FEC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EA543B98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8390C5AA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FE"/>
    <w:rsid w:val="0019741C"/>
    <w:rsid w:val="006C5CFE"/>
    <w:rsid w:val="008343BC"/>
    <w:rsid w:val="00910EDF"/>
    <w:rsid w:val="009C76F1"/>
    <w:rsid w:val="00B0567C"/>
    <w:rsid w:val="00B7015B"/>
    <w:rsid w:val="00C86C24"/>
    <w:rsid w:val="00DB4792"/>
    <w:rsid w:val="00E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2FE1"/>
  <w15:chartTrackingRefBased/>
  <w15:docId w15:val="{C2E3C3E8-8485-4D14-B130-8ADEEC8B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5CF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Heading5">
    <w:name w:val="heading 5"/>
    <w:basedOn w:val="Normal"/>
    <w:link w:val="Heading5Char"/>
    <w:uiPriority w:val="1"/>
    <w:qFormat/>
    <w:rsid w:val="006C5CFE"/>
    <w:pPr>
      <w:spacing w:before="22"/>
      <w:ind w:left="20"/>
      <w:outlineLvl w:val="4"/>
    </w:pPr>
    <w:rPr>
      <w:rFonts w:ascii="Bookman Uralic" w:eastAsia="Bookman Uralic" w:hAnsi="Bookman Uralic" w:cs="Bookman Uralic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C5CFE"/>
    <w:rPr>
      <w:rFonts w:ascii="Bookman Uralic" w:eastAsia="Bookman Uralic" w:hAnsi="Bookman Uralic" w:cs="Bookman Uralic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5CFE"/>
    <w:rPr>
      <w:rFonts w:ascii="Georgia" w:eastAsia="Georgia" w:hAnsi="Georgia" w:cs="Georgia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C5CFE"/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6C5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CFE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5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FE"/>
    <w:rPr>
      <w:rFonts w:ascii="Georgia" w:eastAsia="Georgia" w:hAnsi="Georgia" w:cs="Georgia"/>
      <w:lang w:val="en-US"/>
    </w:rPr>
  </w:style>
  <w:style w:type="table" w:styleId="TableGrid">
    <w:name w:val="Table Grid"/>
    <w:basedOn w:val="TableNormal"/>
    <w:uiPriority w:val="39"/>
    <w:rsid w:val="00E1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7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vil-aviation@govmu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aviation@govm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FB2C32-6289-496E-BAB8-8ADE07724344}"/>
</file>

<file path=customXml/itemProps2.xml><?xml version="1.0" encoding="utf-8"?>
<ds:datastoreItem xmlns:ds="http://schemas.openxmlformats.org/officeDocument/2006/customXml" ds:itemID="{78A332F8-2C6E-43E8-8BA6-939445B2974E}"/>
</file>

<file path=customXml/itemProps3.xml><?xml version="1.0" encoding="utf-8"?>
<ds:datastoreItem xmlns:ds="http://schemas.openxmlformats.org/officeDocument/2006/customXml" ds:itemID="{1C8484D3-62F9-4312-8C5F-BD3AB3681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Capt. Andre</dc:creator>
  <cp:keywords/>
  <dc:description/>
  <cp:lastModifiedBy>Capt. Andre</cp:lastModifiedBy>
  <cp:revision>3</cp:revision>
  <dcterms:created xsi:type="dcterms:W3CDTF">2021-08-06T06:38:00Z</dcterms:created>
  <dcterms:modified xsi:type="dcterms:W3CDTF">2021-08-06T07:33:00Z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</Properties>
</file>