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55" w:rsidRPr="00527088" w:rsidRDefault="00124255">
      <w:pPr>
        <w:pStyle w:val="BodyText"/>
        <w:rPr>
          <w:rFonts w:ascii="Arial" w:hAnsi="Arial" w:cs="Arial"/>
          <w:b/>
          <w:sz w:val="22"/>
          <w:szCs w:val="22"/>
        </w:rPr>
      </w:pPr>
    </w:p>
    <w:p w:rsidR="00124255" w:rsidRPr="00527088" w:rsidRDefault="00124255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:rsidR="00124255" w:rsidRPr="00527088" w:rsidRDefault="004D4BC9">
      <w:pPr>
        <w:pStyle w:val="BodyText"/>
        <w:spacing w:line="249" w:lineRule="auto"/>
        <w:ind w:left="106" w:right="103"/>
        <w:jc w:val="both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>The following pages have been written and produced for guidance to be used by the applicant when producing an Operations Manual (Part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D),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in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accordance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with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provisions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of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ORO.AOC.100</w:t>
      </w:r>
      <w:r w:rsidRPr="00527088">
        <w:rPr>
          <w:rFonts w:ascii="Arial" w:hAnsi="Arial" w:cs="Arial"/>
          <w:spacing w:val="-7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and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ORO.MLR.100,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to</w:t>
      </w:r>
      <w:r w:rsidRPr="00527088">
        <w:rPr>
          <w:rFonts w:ascii="Arial" w:hAnsi="Arial" w:cs="Arial"/>
          <w:spacing w:val="-7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be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submitted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to</w:t>
      </w:r>
      <w:r w:rsidRPr="00527088">
        <w:rPr>
          <w:rFonts w:ascii="Arial" w:hAnsi="Arial" w:cs="Arial"/>
          <w:spacing w:val="-5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4"/>
          <w:sz w:val="22"/>
          <w:szCs w:val="22"/>
        </w:rPr>
        <w:t xml:space="preserve"> </w:t>
      </w:r>
      <w:r w:rsidR="004159F0" w:rsidRPr="00527088">
        <w:rPr>
          <w:rFonts w:ascii="Arial" w:hAnsi="Arial" w:cs="Arial"/>
          <w:sz w:val="22"/>
          <w:szCs w:val="22"/>
        </w:rPr>
        <w:t xml:space="preserve">Mauritius Department of Civil Aviation (DCA) </w:t>
      </w:r>
      <w:r w:rsidRPr="00527088">
        <w:rPr>
          <w:rFonts w:ascii="Arial" w:hAnsi="Arial" w:cs="Arial"/>
          <w:sz w:val="22"/>
          <w:szCs w:val="22"/>
        </w:rPr>
        <w:t>acceptance/approval.</w:t>
      </w:r>
    </w:p>
    <w:p w:rsidR="00124255" w:rsidRPr="00527088" w:rsidRDefault="00124255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124255" w:rsidRPr="00527088" w:rsidRDefault="004D4BC9">
      <w:pPr>
        <w:pStyle w:val="BodyText"/>
        <w:spacing w:line="285" w:lineRule="auto"/>
        <w:ind w:left="106" w:right="105"/>
        <w:jc w:val="both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>The compliance statement will guide the applicant through the structure of the operations manual in accordance with AMC3 ORO.MLR.100.</w:t>
      </w:r>
    </w:p>
    <w:p w:rsidR="00124255" w:rsidRPr="00527088" w:rsidRDefault="00124255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124255" w:rsidRPr="00527088" w:rsidRDefault="004D4BC9">
      <w:pPr>
        <w:pStyle w:val="BodyText"/>
        <w:spacing w:before="1" w:line="285" w:lineRule="auto"/>
        <w:ind w:left="106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 xml:space="preserve">It includes the applicable </w:t>
      </w:r>
      <w:r w:rsidR="004159F0" w:rsidRPr="00527088">
        <w:rPr>
          <w:rFonts w:ascii="Arial" w:hAnsi="Arial" w:cs="Arial"/>
          <w:sz w:val="22"/>
          <w:szCs w:val="22"/>
        </w:rPr>
        <w:t>MCAR</w:t>
      </w:r>
      <w:r w:rsidRPr="00527088">
        <w:rPr>
          <w:rFonts w:ascii="Arial" w:hAnsi="Arial" w:cs="Arial"/>
          <w:sz w:val="22"/>
          <w:szCs w:val="22"/>
        </w:rPr>
        <w:t xml:space="preserve"> Implementing Rules (IR), Acceptable Means of Compliance (AMC) and Guidance Material (GM) that should be considered when writing the operations manual. </w:t>
      </w:r>
    </w:p>
    <w:p w:rsidR="00124255" w:rsidRPr="00527088" w:rsidRDefault="00124255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124255" w:rsidRPr="00527088" w:rsidRDefault="004D4BC9">
      <w:pPr>
        <w:pStyle w:val="BodyText"/>
        <w:spacing w:line="285" w:lineRule="auto"/>
        <w:ind w:left="106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>If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operator</w:t>
      </w:r>
      <w:r w:rsidRPr="00527088">
        <w:rPr>
          <w:rFonts w:ascii="Arial" w:hAnsi="Arial" w:cs="Arial"/>
          <w:spacing w:val="-13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also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intends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to</w:t>
      </w:r>
      <w:r w:rsidRPr="00527088">
        <w:rPr>
          <w:rFonts w:ascii="Arial" w:hAnsi="Arial" w:cs="Arial"/>
          <w:spacing w:val="-12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conduct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Part-NCC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and/or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Part-SPO</w:t>
      </w:r>
      <w:r w:rsidRPr="00527088">
        <w:rPr>
          <w:rFonts w:ascii="Arial" w:hAnsi="Arial" w:cs="Arial"/>
          <w:spacing w:val="-12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operations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under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provisions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of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this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operations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manual,</w:t>
      </w:r>
      <w:r w:rsidRPr="00527088">
        <w:rPr>
          <w:rFonts w:ascii="Arial" w:hAnsi="Arial" w:cs="Arial"/>
          <w:spacing w:val="-13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additional regulations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may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apply.</w:t>
      </w:r>
      <w:r w:rsidRPr="00527088">
        <w:rPr>
          <w:rFonts w:ascii="Arial" w:hAnsi="Arial" w:cs="Arial"/>
          <w:spacing w:val="34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operator</w:t>
      </w:r>
      <w:r w:rsidRPr="00527088">
        <w:rPr>
          <w:rFonts w:ascii="Arial" w:hAnsi="Arial" w:cs="Arial"/>
          <w:spacing w:val="-12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should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ensure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that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these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regulations</w:t>
      </w:r>
      <w:r w:rsidRPr="00527088">
        <w:rPr>
          <w:rFonts w:ascii="Arial" w:hAnsi="Arial" w:cs="Arial"/>
          <w:spacing w:val="-8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are</w:t>
      </w:r>
      <w:r w:rsidRPr="00527088">
        <w:rPr>
          <w:rFonts w:ascii="Arial" w:hAnsi="Arial" w:cs="Arial"/>
          <w:spacing w:val="-10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incorporated</w:t>
      </w:r>
      <w:r w:rsidRPr="00527088">
        <w:rPr>
          <w:rFonts w:ascii="Arial" w:hAnsi="Arial" w:cs="Arial"/>
          <w:spacing w:val="-11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into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the</w:t>
      </w:r>
      <w:r w:rsidRPr="00527088">
        <w:rPr>
          <w:rFonts w:ascii="Arial" w:hAnsi="Arial" w:cs="Arial"/>
          <w:spacing w:val="-9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operations</w:t>
      </w:r>
      <w:r w:rsidRPr="00527088">
        <w:rPr>
          <w:rFonts w:ascii="Arial" w:hAnsi="Arial" w:cs="Arial"/>
          <w:spacing w:val="-8"/>
          <w:sz w:val="22"/>
          <w:szCs w:val="22"/>
        </w:rPr>
        <w:t xml:space="preserve"> </w:t>
      </w:r>
      <w:r w:rsidRPr="00527088">
        <w:rPr>
          <w:rFonts w:ascii="Arial" w:hAnsi="Arial" w:cs="Arial"/>
          <w:sz w:val="22"/>
          <w:szCs w:val="22"/>
        </w:rPr>
        <w:t>manual.</w:t>
      </w:r>
    </w:p>
    <w:p w:rsidR="00124255" w:rsidRPr="00527088" w:rsidRDefault="00124255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124255" w:rsidRPr="00527088" w:rsidRDefault="004D4BC9">
      <w:pPr>
        <w:pStyle w:val="BodyText"/>
        <w:spacing w:line="247" w:lineRule="auto"/>
        <w:ind w:left="106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 xml:space="preserve">If the applicant wishes to deviate in any way to the AMC, they will need to apply to the </w:t>
      </w:r>
      <w:r w:rsidR="004159F0" w:rsidRPr="00527088">
        <w:rPr>
          <w:rFonts w:ascii="Arial" w:hAnsi="Arial" w:cs="Arial"/>
          <w:sz w:val="22"/>
          <w:szCs w:val="22"/>
        </w:rPr>
        <w:t>DCA</w:t>
      </w:r>
      <w:r w:rsidRPr="00527088">
        <w:rPr>
          <w:rFonts w:ascii="Arial" w:hAnsi="Arial" w:cs="Arial"/>
          <w:sz w:val="22"/>
          <w:szCs w:val="22"/>
        </w:rPr>
        <w:t xml:space="preserve"> for an Alternative Means of Compliance (AltMoc). </w:t>
      </w:r>
    </w:p>
    <w:p w:rsidR="00124255" w:rsidRPr="00527088" w:rsidRDefault="00124255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124255" w:rsidRPr="00527088" w:rsidRDefault="004D4BC9">
      <w:pPr>
        <w:pStyle w:val="BodyText"/>
        <w:ind w:left="106"/>
        <w:rPr>
          <w:rFonts w:ascii="Arial" w:hAnsi="Arial" w:cs="Arial"/>
          <w:sz w:val="22"/>
          <w:szCs w:val="22"/>
        </w:rPr>
      </w:pPr>
      <w:r w:rsidRPr="00527088">
        <w:rPr>
          <w:rFonts w:ascii="Arial" w:hAnsi="Arial" w:cs="Arial"/>
          <w:sz w:val="22"/>
          <w:szCs w:val="22"/>
        </w:rPr>
        <w:t>The completed statement should be sent with th</w:t>
      </w:r>
      <w:r w:rsidR="004159F0" w:rsidRPr="00527088">
        <w:rPr>
          <w:rFonts w:ascii="Arial" w:hAnsi="Arial" w:cs="Arial"/>
          <w:sz w:val="22"/>
          <w:szCs w:val="22"/>
        </w:rPr>
        <w:t xml:space="preserve">e proposed operations manual </w:t>
      </w:r>
      <w:hyperlink r:id="rId7" w:history="1">
        <w:r w:rsidR="004159F0" w:rsidRPr="00527088">
          <w:rPr>
            <w:rStyle w:val="Hyperlink"/>
            <w:rFonts w:ascii="Arial" w:hAnsi="Arial" w:cs="Arial"/>
            <w:sz w:val="22"/>
            <w:szCs w:val="22"/>
            <w:u w:color="0000FF"/>
          </w:rPr>
          <w:t>civil-aviation@govmu.org</w:t>
        </w:r>
      </w:hyperlink>
    </w:p>
    <w:p w:rsidR="00124255" w:rsidRPr="00527088" w:rsidRDefault="00124255">
      <w:pPr>
        <w:pStyle w:val="BodyText"/>
        <w:rPr>
          <w:rFonts w:ascii="Arial" w:hAnsi="Arial" w:cs="Arial"/>
          <w:sz w:val="22"/>
          <w:szCs w:val="22"/>
        </w:rPr>
      </w:pPr>
    </w:p>
    <w:p w:rsidR="00124255" w:rsidRPr="00527088" w:rsidRDefault="00124255">
      <w:pPr>
        <w:pStyle w:val="BodyText"/>
        <w:spacing w:before="10"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2"/>
        <w:gridCol w:w="4817"/>
        <w:gridCol w:w="4401"/>
      </w:tblGrid>
      <w:tr w:rsidR="00124255" w:rsidRPr="00527088" w:rsidTr="00527088">
        <w:trPr>
          <w:trHeight w:val="594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124255" w:rsidRPr="00527088" w:rsidRDefault="004159F0" w:rsidP="006B36E6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AOC MU</w:t>
            </w:r>
            <w:r w:rsidR="004D4BC9" w:rsidRPr="00527088">
              <w:rPr>
                <w:rFonts w:ascii="Arial" w:hAnsi="Arial" w:cs="Arial"/>
                <w:b/>
              </w:rPr>
              <w:t xml:space="preserve"> No:</w:t>
            </w:r>
          </w:p>
        </w:tc>
        <w:tc>
          <w:tcPr>
            <w:tcW w:w="1724" w:type="pct"/>
            <w:vAlign w:val="center"/>
          </w:tcPr>
          <w:p w:rsidR="00124255" w:rsidRPr="00527088" w:rsidRDefault="00124255" w:rsidP="006B36E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 w:val="restart"/>
            <w:shd w:val="clear" w:color="auto" w:fill="F2F2F2" w:themeFill="background1" w:themeFillShade="F2"/>
            <w:vAlign w:val="center"/>
          </w:tcPr>
          <w:p w:rsidR="00124255" w:rsidRPr="00527088" w:rsidRDefault="004D4BC9" w:rsidP="006B36E6">
            <w:pPr>
              <w:pStyle w:val="TableParagraph"/>
              <w:spacing w:before="3" w:line="249" w:lineRule="auto"/>
              <w:ind w:right="7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color w:val="090909"/>
              </w:rPr>
              <w:t>The Compliance Statement should be completed for each individual part of the Operations Manual.</w:t>
            </w:r>
          </w:p>
          <w:p w:rsidR="00124255" w:rsidRPr="00527088" w:rsidRDefault="004D4BC9" w:rsidP="006B36E6">
            <w:pPr>
              <w:pStyle w:val="TableParagraph"/>
              <w:spacing w:before="1" w:line="247" w:lineRule="auto"/>
              <w:ind w:right="7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color w:val="090909"/>
              </w:rPr>
              <w:t xml:space="preserve">The completed statement should be sent to </w:t>
            </w:r>
            <w:hyperlink r:id="rId8" w:history="1">
              <w:r w:rsidR="004159F0" w:rsidRPr="00527088">
                <w:rPr>
                  <w:rStyle w:val="Hyperlink"/>
                  <w:rFonts w:ascii="Arial" w:hAnsi="Arial" w:cs="Arial"/>
                  <w:u w:color="0000FF"/>
                </w:rPr>
                <w:t>civil-aviation@govmu.org</w:t>
              </w:r>
            </w:hyperlink>
          </w:p>
        </w:tc>
      </w:tr>
      <w:tr w:rsidR="00124255" w:rsidRPr="00527088" w:rsidTr="00527088">
        <w:trPr>
          <w:trHeight w:val="594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6B36E6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Operations Manual (OM) Date:</w:t>
            </w:r>
          </w:p>
        </w:tc>
        <w:tc>
          <w:tcPr>
            <w:tcW w:w="1724" w:type="pct"/>
            <w:vAlign w:val="center"/>
          </w:tcPr>
          <w:p w:rsidR="00124255" w:rsidRPr="00527088" w:rsidRDefault="00124255" w:rsidP="006B36E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</w:tcPr>
          <w:p w:rsidR="00124255" w:rsidRPr="00527088" w:rsidRDefault="00124255">
            <w:pPr>
              <w:rPr>
                <w:rFonts w:ascii="Arial" w:hAnsi="Arial" w:cs="Arial"/>
              </w:rPr>
            </w:pPr>
          </w:p>
        </w:tc>
      </w:tr>
      <w:tr w:rsidR="00124255" w:rsidRPr="00527088" w:rsidTr="00527088">
        <w:trPr>
          <w:trHeight w:val="597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6B36E6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(OM) Revision No:</w:t>
            </w:r>
          </w:p>
        </w:tc>
        <w:tc>
          <w:tcPr>
            <w:tcW w:w="1724" w:type="pct"/>
            <w:vAlign w:val="center"/>
          </w:tcPr>
          <w:p w:rsidR="00124255" w:rsidRPr="00527088" w:rsidRDefault="00124255" w:rsidP="006B36E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</w:tcPr>
          <w:p w:rsidR="00124255" w:rsidRPr="00527088" w:rsidRDefault="00124255">
            <w:pPr>
              <w:rPr>
                <w:rFonts w:ascii="Arial" w:hAnsi="Arial" w:cs="Arial"/>
              </w:rPr>
            </w:pPr>
          </w:p>
        </w:tc>
      </w:tr>
      <w:tr w:rsidR="00124255" w:rsidRPr="00527088" w:rsidTr="00527088">
        <w:trPr>
          <w:trHeight w:val="594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6B36E6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(OM) Issue No:</w:t>
            </w:r>
          </w:p>
        </w:tc>
        <w:tc>
          <w:tcPr>
            <w:tcW w:w="1724" w:type="pct"/>
            <w:vAlign w:val="center"/>
          </w:tcPr>
          <w:p w:rsidR="00124255" w:rsidRPr="00527088" w:rsidRDefault="00124255" w:rsidP="006B36E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</w:tcPr>
          <w:p w:rsidR="00124255" w:rsidRPr="00527088" w:rsidRDefault="00124255">
            <w:pPr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440" w:right="1440" w:bottom="1440" w:left="1440" w:header="720" w:footer="446" w:gutter="0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8"/>
        <w:gridCol w:w="3867"/>
        <w:gridCol w:w="1404"/>
        <w:gridCol w:w="2024"/>
        <w:gridCol w:w="1597"/>
      </w:tblGrid>
      <w:tr w:rsidR="00124255" w:rsidRPr="00527088" w:rsidTr="00DB2B7A">
        <w:trPr>
          <w:trHeight w:val="335"/>
          <w:tblHeader/>
        </w:trPr>
        <w:tc>
          <w:tcPr>
            <w:tcW w:w="1894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527088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078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52708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52708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527088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124255" w:rsidRPr="00527088" w:rsidRDefault="004159F0" w:rsidP="00527088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DCA</w:t>
            </w:r>
            <w:r w:rsidR="004D4BC9" w:rsidRPr="00527088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527088" w:rsidTr="00DB2B7A">
        <w:trPr>
          <w:trHeight w:val="546"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24255" w:rsidRPr="00527088" w:rsidRDefault="004D4BC9" w:rsidP="00527088">
            <w:pPr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PART D TRAINING</w:t>
            </w:r>
          </w:p>
        </w:tc>
      </w:tr>
      <w:tr w:rsidR="00124255" w:rsidRPr="00527088" w:rsidTr="00527088">
        <w:trPr>
          <w:trHeight w:val="5430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1 Description of scope:</w:t>
            </w:r>
          </w:p>
          <w:p w:rsidR="00124255" w:rsidRPr="00527088" w:rsidRDefault="0012425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124255" w:rsidRPr="00527088" w:rsidRDefault="004D4BC9">
            <w:pPr>
              <w:pStyle w:val="TableParagraph"/>
              <w:spacing w:line="249" w:lineRule="auto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Training syllabi and checking programmes for all operations personnel assigned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to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operational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duties</w:t>
            </w:r>
            <w:r w:rsidRPr="00527088">
              <w:rPr>
                <w:rFonts w:ascii="Arial" w:hAnsi="Arial" w:cs="Arial"/>
                <w:spacing w:val="-24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connection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with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the</w:t>
            </w:r>
            <w:r w:rsidRPr="00527088">
              <w:rPr>
                <w:rFonts w:ascii="Arial" w:hAnsi="Arial" w:cs="Arial"/>
                <w:spacing w:val="-24"/>
              </w:rPr>
              <w:t xml:space="preserve"> </w:t>
            </w:r>
            <w:r w:rsidRPr="00527088">
              <w:rPr>
                <w:rFonts w:ascii="Arial" w:hAnsi="Arial" w:cs="Arial"/>
              </w:rPr>
              <w:t>preparation</w:t>
            </w:r>
            <w:r w:rsidRPr="00527088">
              <w:rPr>
                <w:rFonts w:ascii="Arial" w:hAnsi="Arial" w:cs="Arial"/>
                <w:spacing w:val="-24"/>
              </w:rPr>
              <w:t xml:space="preserve"> </w:t>
            </w:r>
            <w:r w:rsidRPr="00527088">
              <w:rPr>
                <w:rFonts w:ascii="Arial" w:hAnsi="Arial" w:cs="Arial"/>
              </w:rPr>
              <w:t>and/or conduct of a</w:t>
            </w:r>
            <w:r w:rsidRPr="00527088">
              <w:rPr>
                <w:rFonts w:ascii="Arial" w:hAnsi="Arial" w:cs="Arial"/>
                <w:spacing w:val="-17"/>
              </w:rPr>
              <w:t xml:space="preserve"> </w:t>
            </w:r>
            <w:r w:rsidRPr="00527088">
              <w:rPr>
                <w:rFonts w:ascii="Arial" w:hAnsi="Arial" w:cs="Arial"/>
              </w:rPr>
              <w:t>flight.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 w:line="249" w:lineRule="auto"/>
              <w:ind w:right="174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ORO.GEN.110 </w:t>
            </w:r>
            <w:r w:rsidRPr="00527088">
              <w:rPr>
                <w:rFonts w:ascii="Arial" w:hAnsi="Arial" w:cs="Arial"/>
              </w:rPr>
              <w:t xml:space="preserve">ORO.GEN.200(a)(4) </w:t>
            </w:r>
            <w:r w:rsidRPr="00527088">
              <w:rPr>
                <w:rFonts w:ascii="Arial" w:hAnsi="Arial" w:cs="Arial"/>
                <w:w w:val="105"/>
              </w:rPr>
              <w:t>ORO.GEN.210(b) ORO.GEN.215 ORO.AOC.100 ORO.AOC.120 ORO.AOC.135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31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ORO.AOC.135(a) AMC2 ORO.AOC.135(a) GM1 ORO.AOC.135(a) GM2 ORO.AOC.135(a) ORO.AOC.140 ORO.SPO.100 ORO.FC.005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31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</w:t>
            </w:r>
            <w:r w:rsidRPr="00527088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527088">
              <w:rPr>
                <w:rFonts w:ascii="Arial" w:hAnsi="Arial" w:cs="Arial"/>
                <w:w w:val="105"/>
              </w:rPr>
              <w:t>ORO.FC.220(b)(1) ORO.FC.230 ORO.CC.215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74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FCL.900 FCL.905.TRI FCL.905.SFI FCL.915.SFI FCL.1005 </w:t>
            </w:r>
            <w:r w:rsidRPr="00527088">
              <w:rPr>
                <w:rFonts w:ascii="Arial" w:hAnsi="Arial" w:cs="Arial"/>
              </w:rPr>
              <w:t xml:space="preserve">FCL.1005.TRE </w:t>
            </w:r>
            <w:r w:rsidRPr="00527088">
              <w:rPr>
                <w:rFonts w:ascii="Arial" w:hAnsi="Arial" w:cs="Arial"/>
                <w:w w:val="105"/>
              </w:rPr>
              <w:t>FCL.1005.SFE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9364B5">
          <w:headerReference w:type="default" r:id="rId15"/>
          <w:footerReference w:type="default" r:id="rId16"/>
          <w:pgSz w:w="16840" w:h="11910" w:orient="landscape"/>
          <w:pgMar w:top="1440" w:right="1440" w:bottom="1440" w:left="1440" w:header="576" w:footer="720" w:gutter="0"/>
          <w:pgNumType w:start="2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3330"/>
        <w:gridCol w:w="2249"/>
        <w:gridCol w:w="89"/>
        <w:gridCol w:w="2252"/>
        <w:gridCol w:w="42"/>
        <w:gridCol w:w="1682"/>
      </w:tblGrid>
      <w:tr w:rsidR="009364B5" w:rsidRPr="00527088" w:rsidTr="009364B5">
        <w:trPr>
          <w:trHeight w:val="530"/>
          <w:tblHeader/>
        </w:trPr>
        <w:tc>
          <w:tcPr>
            <w:tcW w:w="1548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192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9364B5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</w:tcPr>
          <w:p w:rsidR="00124255" w:rsidRPr="00527088" w:rsidRDefault="004D4BC9" w:rsidP="009364B5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53" w:type="pct"/>
            <w:gridSpan w:val="3"/>
            <w:shd w:val="clear" w:color="auto" w:fill="F2F2F2" w:themeFill="background1" w:themeFillShade="F2"/>
            <w:vAlign w:val="center"/>
          </w:tcPr>
          <w:p w:rsidR="00124255" w:rsidRPr="00527088" w:rsidRDefault="004D4BC9" w:rsidP="009364B5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:rsidR="00124255" w:rsidRPr="00527088" w:rsidRDefault="004159F0" w:rsidP="009364B5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DCA</w:t>
            </w:r>
            <w:r w:rsidR="004D4BC9" w:rsidRPr="00527088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527088" w:rsidTr="009364B5">
        <w:trPr>
          <w:trHeight w:val="546"/>
          <w:tblHeader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124255" w:rsidRPr="00DB2B7A" w:rsidRDefault="004D4BC9" w:rsidP="00DB2B7A">
            <w:pPr>
              <w:rPr>
                <w:rFonts w:ascii="Arial" w:hAnsi="Arial" w:cs="Arial"/>
                <w:b/>
              </w:rPr>
            </w:pPr>
            <w:r w:rsidRPr="00DB2B7A">
              <w:rPr>
                <w:rFonts w:ascii="Arial" w:hAnsi="Arial" w:cs="Arial"/>
                <w:b/>
              </w:rPr>
              <w:t>PART D TRAINING</w:t>
            </w:r>
          </w:p>
        </w:tc>
      </w:tr>
      <w:tr w:rsidR="00124255" w:rsidRPr="00527088" w:rsidTr="009364B5">
        <w:trPr>
          <w:trHeight w:val="333"/>
          <w:tblHeader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24255" w:rsidRPr="00527088" w:rsidRDefault="004D4BC9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2 CONTENT</w:t>
            </w:r>
          </w:p>
        </w:tc>
      </w:tr>
      <w:tr w:rsidR="009364B5" w:rsidRPr="00527088" w:rsidTr="009364B5">
        <w:trPr>
          <w:trHeight w:val="333"/>
        </w:trPr>
        <w:tc>
          <w:tcPr>
            <w:tcW w:w="1548" w:type="pct"/>
          </w:tcPr>
          <w:p w:rsidR="009364B5" w:rsidRPr="00527088" w:rsidRDefault="009364B5" w:rsidP="009364B5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Training syllabi and checking programmes should include the following:</w:t>
            </w:r>
          </w:p>
          <w:p w:rsidR="009364B5" w:rsidRPr="00527088" w:rsidRDefault="009364B5" w:rsidP="009364B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364B5" w:rsidRPr="00527088" w:rsidRDefault="009364B5" w:rsidP="009364B5">
            <w:pPr>
              <w:pStyle w:val="TableParagraph"/>
              <w:spacing w:line="247" w:lineRule="auto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2.1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for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flight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crew,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IV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(Part-CAT), Annex V (Part-SPA) and</w:t>
            </w:r>
            <w:r w:rsidRPr="00527088">
              <w:rPr>
                <w:rFonts w:ascii="Arial" w:hAnsi="Arial" w:cs="Arial"/>
                <w:spacing w:val="-18"/>
              </w:rPr>
              <w:t xml:space="preserve"> </w:t>
            </w:r>
            <w:r w:rsidRPr="00527088">
              <w:rPr>
                <w:rFonts w:ascii="Arial" w:hAnsi="Arial" w:cs="Arial"/>
              </w:rPr>
              <w:t>ORO.FC;</w:t>
            </w:r>
          </w:p>
          <w:p w:rsidR="009364B5" w:rsidRPr="00527088" w:rsidRDefault="009364B5" w:rsidP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</w:rPr>
              <w:t>(Continued)</w:t>
            </w:r>
          </w:p>
        </w:tc>
        <w:tc>
          <w:tcPr>
            <w:tcW w:w="1192" w:type="pct"/>
          </w:tcPr>
          <w:p w:rsidR="009364B5" w:rsidRPr="00527088" w:rsidRDefault="009364B5" w:rsidP="009364B5">
            <w:pPr>
              <w:pStyle w:val="TableParagraph"/>
              <w:spacing w:before="3" w:line="249" w:lineRule="auto"/>
              <w:ind w:right="1241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GM2 CAT.OP.MPA.250(f) AMC1 CAT.OP.MPA.255 CAT.OP.MPA.290 CAT.OP.MPA.295 CAT.POL.A.250 SPA.PBN.105</w:t>
            </w:r>
          </w:p>
          <w:p w:rsidR="009364B5" w:rsidRPr="00527088" w:rsidRDefault="009364B5" w:rsidP="009364B5">
            <w:pPr>
              <w:pStyle w:val="TableParagraph"/>
              <w:spacing w:line="249" w:lineRule="auto"/>
              <w:ind w:right="131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AMC1 SPA.PBN.105(b) </w:t>
            </w:r>
            <w:r w:rsidRPr="00527088">
              <w:rPr>
                <w:rFonts w:ascii="Arial" w:hAnsi="Arial" w:cs="Arial"/>
                <w:w w:val="110"/>
              </w:rPr>
              <w:t>SPA.MNPS.105 SPA.RVSM.105 SPA.LVO.120</w:t>
            </w:r>
          </w:p>
          <w:p w:rsidR="009364B5" w:rsidRPr="00527088" w:rsidRDefault="009364B5" w:rsidP="009364B5">
            <w:pPr>
              <w:pStyle w:val="TableParagraph"/>
              <w:spacing w:line="249" w:lineRule="auto"/>
              <w:ind w:right="165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SPA.LVO.120 SPA.SET-IMC.105 SPA.ETOPS.100 SPA.DG.105</w:t>
            </w:r>
          </w:p>
          <w:p w:rsidR="009364B5" w:rsidRPr="00527088" w:rsidRDefault="009364B5" w:rsidP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w w:val="105"/>
              </w:rPr>
              <w:t xml:space="preserve">AMC2 </w:t>
            </w:r>
            <w:r w:rsidRPr="00527088">
              <w:rPr>
                <w:rFonts w:ascii="Arial" w:hAnsi="Arial" w:cs="Arial"/>
                <w:spacing w:val="-3"/>
                <w:w w:val="105"/>
              </w:rPr>
              <w:t xml:space="preserve">NCC.GEN.130 </w:t>
            </w:r>
            <w:r w:rsidRPr="00527088">
              <w:rPr>
                <w:rFonts w:ascii="Arial" w:hAnsi="Arial" w:cs="Arial"/>
                <w:w w:val="105"/>
              </w:rPr>
              <w:t>AMC1 NCC.OP.116 GM2</w:t>
            </w:r>
          </w:p>
        </w:tc>
        <w:tc>
          <w:tcPr>
            <w:tcW w:w="837" w:type="pct"/>
            <w:gridSpan w:val="2"/>
          </w:tcPr>
          <w:p w:rsidR="009364B5" w:rsidRPr="00527088" w:rsidRDefault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806" w:type="pct"/>
          </w:tcPr>
          <w:p w:rsidR="009364B5" w:rsidRPr="00527088" w:rsidRDefault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gridSpan w:val="2"/>
          </w:tcPr>
          <w:p w:rsidR="009364B5" w:rsidRPr="00527088" w:rsidRDefault="009364B5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</w:p>
        </w:tc>
      </w:tr>
      <w:tr w:rsidR="009364B5" w:rsidRPr="00527088" w:rsidTr="009364B5">
        <w:trPr>
          <w:trHeight w:val="4040"/>
        </w:trPr>
        <w:tc>
          <w:tcPr>
            <w:tcW w:w="1548" w:type="pct"/>
          </w:tcPr>
          <w:p w:rsidR="00124255" w:rsidRPr="00527088" w:rsidRDefault="00124255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192" w:type="pct"/>
          </w:tcPr>
          <w:p w:rsidR="00124255" w:rsidRPr="00527088" w:rsidRDefault="004D4BC9">
            <w:pPr>
              <w:pStyle w:val="TableParagraph"/>
              <w:spacing w:line="249" w:lineRule="auto"/>
              <w:ind w:right="165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NCC.OP.185 AMC1 NCC.OP.190 GM1 NCC.OP.215 NCC.OP.220 SPO.GEN.120 SPO.OP.116 SPO.OP.135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74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GM2 SPO.OP.175 SPO.OP.135 SPO.OP.205 SPO.POL.145</w:t>
            </w:r>
          </w:p>
          <w:p w:rsidR="00124255" w:rsidRPr="00527088" w:rsidRDefault="004D4BC9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ICAO Annex 18</w:t>
            </w:r>
          </w:p>
        </w:tc>
        <w:tc>
          <w:tcPr>
            <w:tcW w:w="805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3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02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4"/>
        <w:gridCol w:w="3762"/>
        <w:gridCol w:w="1430"/>
        <w:gridCol w:w="2050"/>
        <w:gridCol w:w="1624"/>
      </w:tblGrid>
      <w:tr w:rsidR="00124255" w:rsidRPr="00527088" w:rsidTr="00DF0ABD">
        <w:trPr>
          <w:trHeight w:val="335"/>
          <w:tblHeader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</w:tcPr>
          <w:p w:rsidR="00124255" w:rsidRPr="00527088" w:rsidRDefault="004D4BC9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</w:tcPr>
          <w:p w:rsidR="00124255" w:rsidRPr="00527088" w:rsidRDefault="004D4BC9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</w:tcPr>
          <w:p w:rsidR="00124255" w:rsidRPr="00527088" w:rsidRDefault="004159F0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DCA</w:t>
            </w:r>
            <w:r w:rsidR="004D4BC9" w:rsidRPr="00527088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527088" w:rsidTr="00DF0ABD">
        <w:trPr>
          <w:trHeight w:val="546"/>
          <w:tblHeader/>
        </w:trPr>
        <w:tc>
          <w:tcPr>
            <w:tcW w:w="5000" w:type="pct"/>
            <w:gridSpan w:val="5"/>
          </w:tcPr>
          <w:p w:rsidR="00124255" w:rsidRPr="00DF0ABD" w:rsidRDefault="004D4BC9" w:rsidP="00DF0ABD">
            <w:pPr>
              <w:rPr>
                <w:b/>
              </w:rPr>
            </w:pPr>
            <w:r w:rsidRPr="00DF0ABD">
              <w:rPr>
                <w:b/>
              </w:rPr>
              <w:t>PART D TRAINING</w:t>
            </w:r>
          </w:p>
        </w:tc>
      </w:tr>
      <w:tr w:rsidR="00124255" w:rsidRPr="00527088" w:rsidTr="00DF0ABD">
        <w:trPr>
          <w:trHeight w:val="333"/>
          <w:tblHeader/>
        </w:trPr>
        <w:tc>
          <w:tcPr>
            <w:tcW w:w="5000" w:type="pct"/>
            <w:gridSpan w:val="5"/>
          </w:tcPr>
          <w:p w:rsidR="00124255" w:rsidRPr="00527088" w:rsidRDefault="004D4BC9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2 CONTENT</w:t>
            </w:r>
          </w:p>
        </w:tc>
      </w:tr>
      <w:tr w:rsidR="00124255" w:rsidRPr="00527088" w:rsidTr="00DF0ABD">
        <w:trPr>
          <w:trHeight w:val="5433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 w:line="249" w:lineRule="auto"/>
              <w:ind w:left="107" w:right="14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2.2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for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cabin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crew,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18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18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IV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(Part-CAT), Annex V (Part-CC) of Commission Regulation (EU) 1178/2011 and ORO.CC;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ORO.GEN.110(j)</w:t>
            </w:r>
          </w:p>
          <w:p w:rsidR="00124255" w:rsidRPr="00527088" w:rsidRDefault="004D4BC9">
            <w:pPr>
              <w:pStyle w:val="TableParagraph"/>
              <w:spacing w:before="7" w:line="249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AMC1 ORO.GEN.110(a) </w:t>
            </w:r>
            <w:r w:rsidRPr="00527088">
              <w:rPr>
                <w:rFonts w:ascii="Arial" w:hAnsi="Arial" w:cs="Arial"/>
              </w:rPr>
              <w:t xml:space="preserve">AMC1 ORO.GEN.200(a)(4)(a) </w:t>
            </w:r>
            <w:r w:rsidRPr="00527088">
              <w:rPr>
                <w:rFonts w:ascii="Arial" w:hAnsi="Arial" w:cs="Arial"/>
                <w:w w:val="105"/>
              </w:rPr>
              <w:t>ORO.AOC.120</w:t>
            </w:r>
          </w:p>
          <w:p w:rsidR="00124255" w:rsidRPr="00527088" w:rsidRDefault="004D4BC9">
            <w:pPr>
              <w:pStyle w:val="TableParagraph"/>
              <w:spacing w:before="1" w:line="249" w:lineRule="auto"/>
              <w:ind w:right="2268"/>
              <w:jc w:val="both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ORO.CC.115 ORO.CC.120 ORO.CC.125 ORO.CC.130 ORO.CC.135 ORO.CC.140 ORO.CC.145 ORO.CC.200 ORO.CC.215 ORO.CC.250 ORO.CC.255</w:t>
            </w:r>
          </w:p>
          <w:p w:rsidR="00124255" w:rsidRPr="00527088" w:rsidRDefault="004D4BC9">
            <w:pPr>
              <w:pStyle w:val="TableParagraph"/>
              <w:spacing w:line="247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ORO.FTL.120(b)(7) ORO.FTL.250</w:t>
            </w:r>
          </w:p>
          <w:p w:rsidR="00124255" w:rsidRPr="00527088" w:rsidRDefault="004D4BC9">
            <w:pPr>
              <w:pStyle w:val="TableParagraph"/>
              <w:spacing w:before="3" w:line="249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AMC2 CAT.GEN.MPA.140(d) AMC1 CAT.OP.MPA.255 GM2 CAT.OP.MPA.250(f) SPA.DG.105</w:t>
            </w:r>
          </w:p>
          <w:p w:rsidR="00124255" w:rsidRPr="00527088" w:rsidRDefault="004D4BC9">
            <w:pPr>
              <w:pStyle w:val="TableParagraph"/>
              <w:spacing w:line="247" w:lineRule="auto"/>
              <w:ind w:right="165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10"/>
              </w:rPr>
              <w:t xml:space="preserve">AMC1 NCC.OP.190 GM2 </w:t>
            </w:r>
            <w:r w:rsidRPr="00527088">
              <w:rPr>
                <w:rFonts w:ascii="Arial" w:hAnsi="Arial" w:cs="Arial"/>
                <w:w w:val="110"/>
              </w:rPr>
              <w:lastRenderedPageBreak/>
              <w:t>SPO.OP.175</w:t>
            </w:r>
          </w:p>
          <w:p w:rsidR="00124255" w:rsidRPr="00527088" w:rsidRDefault="004D4BC9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ICAO Annex 18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2"/>
        <w:gridCol w:w="3691"/>
        <w:gridCol w:w="1448"/>
        <w:gridCol w:w="2068"/>
        <w:gridCol w:w="1641"/>
      </w:tblGrid>
      <w:tr w:rsidR="00124255" w:rsidRPr="00DF0ABD" w:rsidTr="00DF0ABD">
        <w:trPr>
          <w:trHeight w:val="335"/>
          <w:tblHeader/>
        </w:trPr>
        <w:tc>
          <w:tcPr>
            <w:tcW w:w="1894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078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  <w:vAlign w:val="center"/>
          </w:tcPr>
          <w:p w:rsidR="00124255" w:rsidRPr="00DF0ABD" w:rsidRDefault="004159F0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DCA</w:t>
            </w:r>
            <w:r w:rsidR="004D4BC9" w:rsidRPr="00DF0ABD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DF0ABD" w:rsidTr="00DF0ABD">
        <w:trPr>
          <w:trHeight w:val="546"/>
          <w:tblHeader/>
        </w:trPr>
        <w:tc>
          <w:tcPr>
            <w:tcW w:w="5000" w:type="pct"/>
            <w:gridSpan w:val="5"/>
            <w:vAlign w:val="center"/>
          </w:tcPr>
          <w:p w:rsidR="00124255" w:rsidRPr="00DF0ABD" w:rsidRDefault="004D4BC9" w:rsidP="00DF0ABD">
            <w:pPr>
              <w:rPr>
                <w:b/>
              </w:rPr>
            </w:pPr>
            <w:r w:rsidRPr="00DF0ABD">
              <w:rPr>
                <w:b/>
              </w:rPr>
              <w:t>PART D TRAINING</w:t>
            </w:r>
          </w:p>
        </w:tc>
      </w:tr>
      <w:tr w:rsidR="00124255" w:rsidRPr="00DF0ABD" w:rsidTr="00DF0ABD">
        <w:trPr>
          <w:trHeight w:val="333"/>
          <w:tblHeader/>
        </w:trPr>
        <w:tc>
          <w:tcPr>
            <w:tcW w:w="5000" w:type="pct"/>
            <w:gridSpan w:val="5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2 CONTENT</w:t>
            </w:r>
          </w:p>
        </w:tc>
      </w:tr>
      <w:tr w:rsidR="00124255" w:rsidRPr="00527088" w:rsidTr="00DF0ABD">
        <w:trPr>
          <w:trHeight w:val="5214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 w:line="247" w:lineRule="auto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2.3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for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technical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crew,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IV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(Part- CAT), Annex V (Part-SPA) and</w:t>
            </w:r>
            <w:r w:rsidRPr="00527088">
              <w:rPr>
                <w:rFonts w:ascii="Arial" w:hAnsi="Arial" w:cs="Arial"/>
                <w:spacing w:val="-24"/>
              </w:rPr>
              <w:t xml:space="preserve"> </w:t>
            </w:r>
            <w:r w:rsidRPr="00527088">
              <w:rPr>
                <w:rFonts w:ascii="Arial" w:hAnsi="Arial" w:cs="Arial"/>
              </w:rPr>
              <w:t>ORO.TC;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ORO.GEN.110(j)</w:t>
            </w:r>
          </w:p>
          <w:p w:rsidR="00124255" w:rsidRPr="00527088" w:rsidRDefault="004D4BC9">
            <w:pPr>
              <w:pStyle w:val="TableParagraph"/>
              <w:spacing w:before="7" w:line="249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AMC2 ORO.GEN.110(a) AMC1 ORO.GEN.110(e) </w:t>
            </w:r>
            <w:r w:rsidRPr="00527088">
              <w:rPr>
                <w:rFonts w:ascii="Arial" w:hAnsi="Arial" w:cs="Arial"/>
              </w:rPr>
              <w:t xml:space="preserve">AMC1 ORO.GEN.200(a)(4)(a) </w:t>
            </w:r>
            <w:r w:rsidRPr="00527088">
              <w:rPr>
                <w:rFonts w:ascii="Arial" w:hAnsi="Arial" w:cs="Arial"/>
                <w:w w:val="105"/>
              </w:rPr>
              <w:t>AMC2 ORO.FC.220 ORO.FC.230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2287"/>
              <w:jc w:val="both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ORO.TC.110 ORO.TC.115 ORO.TC.120 ORO.TC.125 ORO.TC.140</w:t>
            </w:r>
          </w:p>
          <w:p w:rsidR="00124255" w:rsidRPr="00527088" w:rsidRDefault="004D4BC9">
            <w:pPr>
              <w:pStyle w:val="TableParagraph"/>
              <w:spacing w:before="1" w:line="249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ORO.FTL.120(b)(7) ORO.FTL.250 CAT.GEN.MPA.125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97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AMC2 CAT.GEN.MPA.140(d) GM2 CAT.OP.MPA.250(f) AMC1 CAT.OP.MPA.255 SPA.DG.105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74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SPO.OP.135 SPO.OP.205 SPO.POL.145 AMC1</w:t>
            </w:r>
            <w:r w:rsidRPr="00527088">
              <w:rPr>
                <w:rFonts w:ascii="Arial" w:hAnsi="Arial" w:cs="Arial"/>
                <w:spacing w:val="45"/>
                <w:w w:val="105"/>
              </w:rPr>
              <w:t xml:space="preserve"> </w:t>
            </w:r>
            <w:r w:rsidRPr="00527088">
              <w:rPr>
                <w:rFonts w:ascii="Arial" w:hAnsi="Arial" w:cs="Arial"/>
                <w:spacing w:val="-3"/>
                <w:w w:val="105"/>
              </w:rPr>
              <w:t>NCC.OP.190</w:t>
            </w:r>
          </w:p>
          <w:p w:rsidR="00124255" w:rsidRPr="00527088" w:rsidRDefault="004D4BC9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ICAO Annex 18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1"/>
        <w:gridCol w:w="3453"/>
        <w:gridCol w:w="1507"/>
        <w:gridCol w:w="2128"/>
        <w:gridCol w:w="1701"/>
      </w:tblGrid>
      <w:tr w:rsidR="00124255" w:rsidRPr="00DF0ABD" w:rsidTr="00DF0ABD">
        <w:trPr>
          <w:trHeight w:val="335"/>
          <w:tblHeader/>
        </w:trPr>
        <w:tc>
          <w:tcPr>
            <w:tcW w:w="1894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078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  <w:vAlign w:val="center"/>
          </w:tcPr>
          <w:p w:rsidR="00124255" w:rsidRPr="00DF0ABD" w:rsidRDefault="004159F0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DCA</w:t>
            </w:r>
            <w:r w:rsidR="004D4BC9" w:rsidRPr="00DF0ABD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DF0ABD" w:rsidTr="00DF0ABD">
        <w:trPr>
          <w:trHeight w:val="413"/>
          <w:tblHeader/>
        </w:trPr>
        <w:tc>
          <w:tcPr>
            <w:tcW w:w="5000" w:type="pct"/>
            <w:gridSpan w:val="5"/>
            <w:vAlign w:val="center"/>
          </w:tcPr>
          <w:p w:rsidR="00124255" w:rsidRPr="00DF0ABD" w:rsidRDefault="004D4BC9" w:rsidP="00DF0ABD">
            <w:pPr>
              <w:rPr>
                <w:b/>
              </w:rPr>
            </w:pPr>
            <w:r w:rsidRPr="00DF0ABD">
              <w:rPr>
                <w:b/>
              </w:rPr>
              <w:t>PART D TRAINING</w:t>
            </w:r>
          </w:p>
        </w:tc>
      </w:tr>
      <w:tr w:rsidR="00124255" w:rsidRPr="00DF0ABD" w:rsidTr="00DF0ABD">
        <w:trPr>
          <w:trHeight w:val="333"/>
          <w:tblHeader/>
        </w:trPr>
        <w:tc>
          <w:tcPr>
            <w:tcW w:w="5000" w:type="pct"/>
            <w:gridSpan w:val="5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2 CONTENT</w:t>
            </w:r>
          </w:p>
        </w:tc>
      </w:tr>
      <w:tr w:rsidR="00124255" w:rsidRPr="00527088" w:rsidTr="00DF0ABD">
        <w:trPr>
          <w:trHeight w:val="3911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2.4 for operations personnel concerned, including crew members:</w:t>
            </w:r>
          </w:p>
          <w:p w:rsidR="00124255" w:rsidRPr="00527088" w:rsidRDefault="0012425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124255" w:rsidRPr="00527088" w:rsidRDefault="004D4BC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7" w:lineRule="auto"/>
              <w:ind w:right="696" w:firstLine="0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7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SPA.DG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Subpart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G</w:t>
            </w:r>
            <w:r w:rsidRPr="00527088">
              <w:rPr>
                <w:rFonts w:ascii="Arial" w:hAnsi="Arial" w:cs="Arial"/>
                <w:spacing w:val="-8"/>
              </w:rPr>
              <w:t xml:space="preserve"> </w:t>
            </w:r>
            <w:r w:rsidRPr="00527088">
              <w:rPr>
                <w:rFonts w:ascii="Arial" w:hAnsi="Arial" w:cs="Arial"/>
              </w:rPr>
              <w:t>of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IV (SPA.DG);</w:t>
            </w:r>
            <w:r w:rsidRPr="00527088">
              <w:rPr>
                <w:rFonts w:ascii="Arial" w:hAnsi="Arial" w:cs="Arial"/>
                <w:spacing w:val="-4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</w:p>
          <w:p w:rsidR="00124255" w:rsidRPr="00527088" w:rsidRDefault="00124255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:rsidR="00124255" w:rsidRPr="00527088" w:rsidRDefault="004D4BC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9" w:lineRule="auto"/>
              <w:ind w:right="360" w:firstLine="0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IV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(Part-CAT)</w:t>
            </w:r>
            <w:r w:rsidRPr="00527088">
              <w:rPr>
                <w:rFonts w:ascii="Arial" w:hAnsi="Arial" w:cs="Arial"/>
                <w:spacing w:val="-11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ORO.SEC; and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ORO.GEN.110(j)</w:t>
            </w:r>
          </w:p>
          <w:p w:rsidR="00124255" w:rsidRPr="00527088" w:rsidRDefault="004D4BC9">
            <w:pPr>
              <w:pStyle w:val="TableParagraph"/>
              <w:spacing w:before="7" w:line="249" w:lineRule="auto"/>
              <w:ind w:right="1010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GM1   ORO.GEN110(c) </w:t>
            </w:r>
            <w:r w:rsidRPr="00527088">
              <w:rPr>
                <w:rFonts w:ascii="Arial" w:hAnsi="Arial" w:cs="Arial"/>
              </w:rPr>
              <w:t xml:space="preserve">AMC1 ORO.GEN.200(a)(4)(a) </w:t>
            </w:r>
            <w:r w:rsidRPr="00527088">
              <w:rPr>
                <w:rFonts w:ascii="Arial" w:hAnsi="Arial" w:cs="Arial"/>
                <w:w w:val="105"/>
              </w:rPr>
              <w:t>AMC1 ORO.FTL.120(b)(7) ORO.FTL.250 CAT.GEN.MPA.125 CAT.OP.MPA.140</w:t>
            </w:r>
          </w:p>
          <w:p w:rsidR="00124255" w:rsidRPr="00527088" w:rsidRDefault="004D4BC9">
            <w:pPr>
              <w:pStyle w:val="TableParagraph"/>
              <w:spacing w:before="1" w:line="249" w:lineRule="auto"/>
              <w:ind w:right="976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GM2 CAT.OP.MPA.250(f) AMC1 CAT.OP.MPA.255 AMC2 CAT.GEN.MPA.140(d) SPA.ETOPS.100 SPA.PBN.105</w:t>
            </w:r>
          </w:p>
          <w:p w:rsidR="00124255" w:rsidRPr="00527088" w:rsidRDefault="004D4BC9">
            <w:pPr>
              <w:pStyle w:val="TableParagraph"/>
              <w:spacing w:line="207" w:lineRule="exact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SPA.DG.105</w:t>
            </w:r>
          </w:p>
          <w:p w:rsidR="00124255" w:rsidRPr="00527088" w:rsidRDefault="004D4BC9">
            <w:pPr>
              <w:pStyle w:val="TableParagraph"/>
              <w:spacing w:before="10" w:line="247" w:lineRule="auto"/>
              <w:ind w:right="131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NCC.OP.190 SPO.GEN.120</w:t>
            </w:r>
          </w:p>
          <w:p w:rsidR="00124255" w:rsidRPr="00527088" w:rsidRDefault="004D4BC9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10"/>
              </w:rPr>
              <w:t>GM2 SPO.OP.175</w:t>
            </w:r>
          </w:p>
          <w:p w:rsidR="00124255" w:rsidRPr="00527088" w:rsidRDefault="004D4BC9">
            <w:pPr>
              <w:pStyle w:val="TableParagraph"/>
              <w:spacing w:before="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ICAO Annex 18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24255" w:rsidRPr="00527088" w:rsidTr="00DF0ABD">
        <w:trPr>
          <w:trHeight w:val="1955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1" w:line="249" w:lineRule="auto"/>
              <w:ind w:left="107" w:right="165"/>
              <w:jc w:val="both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lastRenderedPageBreak/>
              <w:t>2.5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for</w:t>
            </w:r>
            <w:r w:rsidRPr="00527088">
              <w:rPr>
                <w:rFonts w:ascii="Arial" w:hAnsi="Arial" w:cs="Arial"/>
                <w:spacing w:val="-17"/>
              </w:rPr>
              <w:t xml:space="preserve"> </w:t>
            </w:r>
            <w:r w:rsidRPr="00527088">
              <w:rPr>
                <w:rFonts w:ascii="Arial" w:hAnsi="Arial" w:cs="Arial"/>
              </w:rPr>
              <w:t>operations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personnel</w:t>
            </w:r>
            <w:r w:rsidRPr="00527088">
              <w:rPr>
                <w:rFonts w:ascii="Arial" w:hAnsi="Arial" w:cs="Arial"/>
                <w:spacing w:val="-16"/>
              </w:rPr>
              <w:t xml:space="preserve"> </w:t>
            </w:r>
            <w:r w:rsidRPr="00527088">
              <w:rPr>
                <w:rFonts w:ascii="Arial" w:hAnsi="Arial" w:cs="Arial"/>
              </w:rPr>
              <w:t>other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than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crew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members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(e.g.</w:t>
            </w:r>
            <w:r w:rsidRPr="00527088">
              <w:rPr>
                <w:rFonts w:ascii="Arial" w:hAnsi="Arial" w:cs="Arial"/>
                <w:spacing w:val="-16"/>
              </w:rPr>
              <w:t xml:space="preserve"> </w:t>
            </w:r>
            <w:r w:rsidRPr="00527088">
              <w:rPr>
                <w:rFonts w:ascii="Arial" w:hAnsi="Arial" w:cs="Arial"/>
              </w:rPr>
              <w:t>dispatcher, handling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personnel,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etc.),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other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relevant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items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prescribed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IV (Part-CAT)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8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this</w:t>
            </w:r>
            <w:r w:rsidRPr="00527088">
              <w:rPr>
                <w:rFonts w:ascii="Arial" w:hAnsi="Arial" w:cs="Arial"/>
                <w:spacing w:val="-7"/>
              </w:rPr>
              <w:t xml:space="preserve"> </w:t>
            </w:r>
            <w:r w:rsidRPr="00527088">
              <w:rPr>
                <w:rFonts w:ascii="Arial" w:hAnsi="Arial" w:cs="Arial"/>
              </w:rPr>
              <w:t>Annex</w:t>
            </w:r>
            <w:r w:rsidRPr="00527088">
              <w:rPr>
                <w:rFonts w:ascii="Arial" w:hAnsi="Arial" w:cs="Arial"/>
                <w:spacing w:val="-9"/>
              </w:rPr>
              <w:t xml:space="preserve"> </w:t>
            </w:r>
            <w:r w:rsidRPr="00527088">
              <w:rPr>
                <w:rFonts w:ascii="Arial" w:hAnsi="Arial" w:cs="Arial"/>
              </w:rPr>
              <w:t>pertaining</w:t>
            </w:r>
            <w:r w:rsidRPr="00527088">
              <w:rPr>
                <w:rFonts w:ascii="Arial" w:hAnsi="Arial" w:cs="Arial"/>
                <w:spacing w:val="-10"/>
              </w:rPr>
              <w:t xml:space="preserve"> </w:t>
            </w:r>
            <w:r w:rsidRPr="00527088">
              <w:rPr>
                <w:rFonts w:ascii="Arial" w:hAnsi="Arial" w:cs="Arial"/>
              </w:rPr>
              <w:t>to</w:t>
            </w:r>
            <w:r w:rsidRPr="00527088">
              <w:rPr>
                <w:rFonts w:ascii="Arial" w:hAnsi="Arial" w:cs="Arial"/>
                <w:spacing w:val="-8"/>
              </w:rPr>
              <w:t xml:space="preserve"> </w:t>
            </w:r>
            <w:r w:rsidRPr="00527088">
              <w:rPr>
                <w:rFonts w:ascii="Arial" w:hAnsi="Arial" w:cs="Arial"/>
              </w:rPr>
              <w:t>their</w:t>
            </w:r>
            <w:r w:rsidRPr="00527088">
              <w:rPr>
                <w:rFonts w:ascii="Arial" w:hAnsi="Arial" w:cs="Arial"/>
                <w:spacing w:val="-8"/>
              </w:rPr>
              <w:t xml:space="preserve"> </w:t>
            </w:r>
            <w:r w:rsidRPr="00527088">
              <w:rPr>
                <w:rFonts w:ascii="Arial" w:hAnsi="Arial" w:cs="Arial"/>
              </w:rPr>
              <w:t>duties.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ORO.GEN.110(j)</w:t>
            </w:r>
          </w:p>
          <w:p w:rsidR="00124255" w:rsidRPr="00527088" w:rsidRDefault="004D4BC9">
            <w:pPr>
              <w:pStyle w:val="TableParagraph"/>
              <w:spacing w:before="9" w:line="249" w:lineRule="auto"/>
              <w:ind w:right="99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AMC1 ORO.FTL.120(b)(7) ORO.FTL.250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241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GM2 CAT.OP.MPA.250(f) AMC1 CAT.OP.MPA.255 AMC3 SPA.RVSM.105 SPA.DG.105</w:t>
            </w:r>
          </w:p>
          <w:p w:rsidR="00124255" w:rsidRPr="00527088" w:rsidRDefault="004D4BC9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10"/>
              </w:rPr>
              <w:t>AMC1 NCC.OP.190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0"/>
        <w:gridCol w:w="3736"/>
        <w:gridCol w:w="1437"/>
        <w:gridCol w:w="2057"/>
        <w:gridCol w:w="1630"/>
      </w:tblGrid>
      <w:tr w:rsidR="00124255" w:rsidRPr="00DF0ABD" w:rsidTr="00DF0ABD">
        <w:trPr>
          <w:trHeight w:val="335"/>
        </w:trPr>
        <w:tc>
          <w:tcPr>
            <w:tcW w:w="1894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lastRenderedPageBreak/>
              <w:t>Operations Manual Reference</w:t>
            </w:r>
          </w:p>
        </w:tc>
        <w:tc>
          <w:tcPr>
            <w:tcW w:w="1078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  <w:vAlign w:val="center"/>
          </w:tcPr>
          <w:p w:rsidR="00124255" w:rsidRPr="00DF0ABD" w:rsidRDefault="004159F0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DCA</w:t>
            </w:r>
            <w:r w:rsidR="004D4BC9" w:rsidRPr="00DF0ABD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DF0ABD" w:rsidTr="00DF0ABD">
        <w:trPr>
          <w:trHeight w:val="606"/>
        </w:trPr>
        <w:tc>
          <w:tcPr>
            <w:tcW w:w="5000" w:type="pct"/>
            <w:gridSpan w:val="5"/>
            <w:vAlign w:val="center"/>
          </w:tcPr>
          <w:p w:rsidR="00124255" w:rsidRPr="00DF0ABD" w:rsidRDefault="004D4BC9" w:rsidP="00DF0ABD">
            <w:pPr>
              <w:rPr>
                <w:b/>
              </w:rPr>
            </w:pPr>
            <w:r w:rsidRPr="00DF0ABD">
              <w:rPr>
                <w:b/>
              </w:rPr>
              <w:t>PART D TRAINING</w:t>
            </w:r>
          </w:p>
        </w:tc>
      </w:tr>
      <w:tr w:rsidR="00124255" w:rsidRPr="00527088" w:rsidTr="00DF0ABD">
        <w:trPr>
          <w:trHeight w:val="333"/>
        </w:trPr>
        <w:tc>
          <w:tcPr>
            <w:tcW w:w="5000" w:type="pct"/>
            <w:gridSpan w:val="5"/>
          </w:tcPr>
          <w:p w:rsidR="00124255" w:rsidRPr="00527088" w:rsidRDefault="004D4BC9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3 PROCEDURES</w:t>
            </w:r>
          </w:p>
        </w:tc>
      </w:tr>
      <w:tr w:rsidR="00124255" w:rsidRPr="00527088" w:rsidTr="00DF0ABD">
        <w:trPr>
          <w:trHeight w:val="1739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3.1 Procedures for training and checking.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 w:line="249" w:lineRule="auto"/>
              <w:ind w:right="174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ORO.AOC.120 ORO.FC.230 </w:t>
            </w:r>
            <w:r w:rsidRPr="00527088">
              <w:rPr>
                <w:rFonts w:ascii="Arial" w:hAnsi="Arial" w:cs="Arial"/>
              </w:rPr>
              <w:t xml:space="preserve">ORO.FC.A.245 </w:t>
            </w:r>
            <w:r w:rsidRPr="00527088">
              <w:rPr>
                <w:rFonts w:ascii="Arial" w:hAnsi="Arial" w:cs="Arial"/>
                <w:w w:val="105"/>
              </w:rPr>
              <w:t>ORO.CC.115 ORO.CC.250 ORO.CC.255</w:t>
            </w:r>
          </w:p>
          <w:p w:rsidR="00124255" w:rsidRPr="00527088" w:rsidRDefault="00124255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24255" w:rsidRPr="00527088" w:rsidTr="00DF0ABD">
        <w:trPr>
          <w:trHeight w:val="650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1" w:line="249" w:lineRule="auto"/>
              <w:ind w:left="107" w:right="14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3.2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Procedures</w:t>
            </w:r>
            <w:r w:rsidRPr="00527088">
              <w:rPr>
                <w:rFonts w:ascii="Arial" w:hAnsi="Arial" w:cs="Arial"/>
                <w:spacing w:val="-11"/>
              </w:rPr>
              <w:t xml:space="preserve"> </w:t>
            </w:r>
            <w:r w:rsidRPr="00527088">
              <w:rPr>
                <w:rFonts w:ascii="Arial" w:hAnsi="Arial" w:cs="Arial"/>
              </w:rPr>
              <w:t>to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be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applied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the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event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that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personnel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do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not</w:t>
            </w:r>
            <w:r w:rsidRPr="00527088">
              <w:rPr>
                <w:rFonts w:ascii="Arial" w:hAnsi="Arial" w:cs="Arial"/>
                <w:spacing w:val="-12"/>
              </w:rPr>
              <w:t xml:space="preserve"> </w:t>
            </w:r>
            <w:r w:rsidRPr="00527088">
              <w:rPr>
                <w:rFonts w:ascii="Arial" w:hAnsi="Arial" w:cs="Arial"/>
              </w:rPr>
              <w:t>achieve or maintain the required</w:t>
            </w:r>
            <w:r w:rsidRPr="00527088">
              <w:rPr>
                <w:rFonts w:ascii="Arial" w:hAnsi="Arial" w:cs="Arial"/>
                <w:spacing w:val="-24"/>
              </w:rPr>
              <w:t xml:space="preserve"> </w:t>
            </w:r>
            <w:r w:rsidRPr="00527088">
              <w:rPr>
                <w:rFonts w:ascii="Arial" w:hAnsi="Arial" w:cs="Arial"/>
              </w:rPr>
              <w:t>standards.</w:t>
            </w:r>
          </w:p>
        </w:tc>
        <w:tc>
          <w:tcPr>
            <w:tcW w:w="1078" w:type="pct"/>
          </w:tcPr>
          <w:p w:rsidR="00124255" w:rsidRPr="00527088" w:rsidRDefault="00124255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24255" w:rsidRPr="00527088" w:rsidTr="00DF0ABD">
        <w:trPr>
          <w:trHeight w:val="1305"/>
        </w:trPr>
        <w:tc>
          <w:tcPr>
            <w:tcW w:w="1894" w:type="pct"/>
          </w:tcPr>
          <w:p w:rsidR="00124255" w:rsidRPr="00527088" w:rsidRDefault="004D4BC9">
            <w:pPr>
              <w:pStyle w:val="TableParagraph"/>
              <w:spacing w:before="3" w:line="249" w:lineRule="auto"/>
              <w:ind w:left="107" w:right="14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3.3 Procedures to ensure that abnormal or emergency situations requiring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the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application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of</w:t>
            </w:r>
            <w:r w:rsidRPr="00527088">
              <w:rPr>
                <w:rFonts w:ascii="Arial" w:hAnsi="Arial" w:cs="Arial"/>
                <w:spacing w:val="-23"/>
              </w:rPr>
              <w:t xml:space="preserve"> </w:t>
            </w:r>
            <w:r w:rsidRPr="00527088">
              <w:rPr>
                <w:rFonts w:ascii="Arial" w:hAnsi="Arial" w:cs="Arial"/>
              </w:rPr>
              <w:t>part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or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all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of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the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abnormal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or</w:t>
            </w:r>
            <w:r w:rsidRPr="00527088">
              <w:rPr>
                <w:rFonts w:ascii="Arial" w:hAnsi="Arial" w:cs="Arial"/>
                <w:spacing w:val="-22"/>
              </w:rPr>
              <w:t xml:space="preserve"> </w:t>
            </w:r>
            <w:r w:rsidRPr="00527088">
              <w:rPr>
                <w:rFonts w:ascii="Arial" w:hAnsi="Arial" w:cs="Arial"/>
              </w:rPr>
              <w:t>emergency procedures,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20"/>
              </w:rPr>
              <w:t xml:space="preserve"> </w:t>
            </w:r>
            <w:r w:rsidRPr="00527088">
              <w:rPr>
                <w:rFonts w:ascii="Arial" w:hAnsi="Arial" w:cs="Arial"/>
              </w:rPr>
              <w:t>simulation</w:t>
            </w:r>
            <w:r w:rsidRPr="00527088">
              <w:rPr>
                <w:rFonts w:ascii="Arial" w:hAnsi="Arial" w:cs="Arial"/>
                <w:spacing w:val="-19"/>
              </w:rPr>
              <w:t xml:space="preserve"> </w:t>
            </w:r>
            <w:r w:rsidRPr="00527088">
              <w:rPr>
                <w:rFonts w:ascii="Arial" w:hAnsi="Arial" w:cs="Arial"/>
              </w:rPr>
              <w:t>of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instrument</w:t>
            </w:r>
            <w:r w:rsidRPr="00527088">
              <w:rPr>
                <w:rFonts w:ascii="Arial" w:hAnsi="Arial" w:cs="Arial"/>
                <w:spacing w:val="-21"/>
              </w:rPr>
              <w:t xml:space="preserve"> </w:t>
            </w:r>
            <w:r w:rsidRPr="00527088">
              <w:rPr>
                <w:rFonts w:ascii="Arial" w:hAnsi="Arial" w:cs="Arial"/>
              </w:rPr>
              <w:t>meteorological</w:t>
            </w:r>
            <w:r w:rsidRPr="00527088">
              <w:rPr>
                <w:rFonts w:ascii="Arial" w:hAnsi="Arial" w:cs="Arial"/>
                <w:spacing w:val="-18"/>
              </w:rPr>
              <w:t xml:space="preserve"> </w:t>
            </w:r>
            <w:r w:rsidRPr="00527088">
              <w:rPr>
                <w:rFonts w:ascii="Arial" w:hAnsi="Arial" w:cs="Arial"/>
              </w:rPr>
              <w:t>conditions (IMC) by artificial means are not simulated during commercial air transport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operations.</w:t>
            </w: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 w:line="249" w:lineRule="auto"/>
              <w:ind w:right="1742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CAT.OP.MPA.275 SPO.OP.185 NCC.OP.200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DF0ABD" w:rsidRDefault="00DF0ABD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DF0ABD" w:rsidRDefault="00DF0A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4255" w:rsidRPr="00527088" w:rsidRDefault="00124255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5"/>
        <w:gridCol w:w="3277"/>
        <w:gridCol w:w="1551"/>
        <w:gridCol w:w="2172"/>
        <w:gridCol w:w="1745"/>
      </w:tblGrid>
      <w:tr w:rsidR="00124255" w:rsidRPr="00DF0ABD" w:rsidTr="00DF0ABD">
        <w:trPr>
          <w:trHeight w:val="333"/>
        </w:trPr>
        <w:tc>
          <w:tcPr>
            <w:tcW w:w="1894" w:type="pct"/>
            <w:shd w:val="clear" w:color="auto" w:fill="F2F2F2" w:themeFill="background1" w:themeFillShade="F2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Operations Manual Reference</w:t>
            </w:r>
          </w:p>
        </w:tc>
        <w:tc>
          <w:tcPr>
            <w:tcW w:w="1078" w:type="pct"/>
            <w:shd w:val="clear" w:color="auto" w:fill="F2F2F2" w:themeFill="background1" w:themeFillShade="F2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EASA Reference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124255" w:rsidRPr="00DF0ABD" w:rsidRDefault="004D4BC9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Operators Comment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124255" w:rsidRPr="00DF0ABD" w:rsidRDefault="004159F0" w:rsidP="00DF0ABD">
            <w:pPr>
              <w:pStyle w:val="TableParagraph"/>
              <w:spacing w:before="59"/>
              <w:ind w:left="108"/>
              <w:rPr>
                <w:rFonts w:ascii="Arial" w:hAnsi="Arial" w:cs="Arial"/>
                <w:b/>
              </w:rPr>
            </w:pPr>
            <w:r w:rsidRPr="00DF0ABD">
              <w:rPr>
                <w:rFonts w:ascii="Arial" w:hAnsi="Arial" w:cs="Arial"/>
                <w:b/>
              </w:rPr>
              <w:t>DCA</w:t>
            </w:r>
            <w:r w:rsidR="004D4BC9" w:rsidRPr="00DF0ABD">
              <w:rPr>
                <w:rFonts w:ascii="Arial" w:hAnsi="Arial" w:cs="Arial"/>
                <w:b/>
              </w:rPr>
              <w:t xml:space="preserve"> Comment</w:t>
            </w:r>
          </w:p>
        </w:tc>
      </w:tr>
      <w:tr w:rsidR="00124255" w:rsidRPr="00DF0ABD" w:rsidTr="00DF0ABD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24255" w:rsidRPr="00DF0ABD" w:rsidRDefault="004D4BC9" w:rsidP="00DF0ABD">
            <w:pPr>
              <w:rPr>
                <w:b/>
              </w:rPr>
            </w:pPr>
            <w:r w:rsidRPr="00DF0ABD">
              <w:rPr>
                <w:b/>
              </w:rPr>
              <w:t>PART D TRAINING</w:t>
            </w:r>
          </w:p>
        </w:tc>
      </w:tr>
      <w:tr w:rsidR="00124255" w:rsidRPr="00527088" w:rsidTr="00DF0ABD">
        <w:trPr>
          <w:trHeight w:val="333"/>
        </w:trPr>
        <w:tc>
          <w:tcPr>
            <w:tcW w:w="5000" w:type="pct"/>
            <w:gridSpan w:val="5"/>
          </w:tcPr>
          <w:p w:rsidR="00124255" w:rsidRPr="00527088" w:rsidRDefault="004D4BC9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4 DESCRIPTION OF DOCUMENTATION TO BE STORED AND STORAGE PERIODS.</w:t>
            </w:r>
          </w:p>
        </w:tc>
      </w:tr>
      <w:tr w:rsidR="00124255" w:rsidRPr="00527088" w:rsidTr="00DF0ABD">
        <w:trPr>
          <w:trHeight w:val="1521"/>
        </w:trPr>
        <w:tc>
          <w:tcPr>
            <w:tcW w:w="1894" w:type="pct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24255" w:rsidRPr="00527088" w:rsidRDefault="004D4BC9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ORO.GEN.220</w:t>
            </w:r>
          </w:p>
          <w:p w:rsidR="00124255" w:rsidRPr="00527088" w:rsidRDefault="004D4BC9">
            <w:pPr>
              <w:pStyle w:val="TableParagraph"/>
              <w:spacing w:before="7" w:line="249" w:lineRule="auto"/>
              <w:ind w:right="1313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 xml:space="preserve">AMC1 ORO.GEN.220(b) </w:t>
            </w:r>
            <w:r w:rsidRPr="00527088">
              <w:rPr>
                <w:rFonts w:ascii="Arial" w:hAnsi="Arial" w:cs="Arial"/>
                <w:w w:val="110"/>
              </w:rPr>
              <w:t>ORO.MLR.115</w:t>
            </w:r>
          </w:p>
          <w:p w:rsidR="00124255" w:rsidRPr="00527088" w:rsidRDefault="004D4BC9">
            <w:pPr>
              <w:pStyle w:val="TableParagraph"/>
              <w:spacing w:line="249" w:lineRule="auto"/>
              <w:ind w:right="155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10"/>
              </w:rPr>
              <w:t>AMC1 ORO.MLR.115 ORO.CC.215</w:t>
            </w:r>
          </w:p>
          <w:p w:rsidR="00124255" w:rsidRPr="00527088" w:rsidRDefault="004D4BC9">
            <w:pPr>
              <w:pStyle w:val="TableParagraph"/>
              <w:spacing w:line="209" w:lineRule="exact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  <w:w w:val="105"/>
              </w:rPr>
              <w:t>AMC2 ORO.FTL.120(b)(2)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7" w:type="pct"/>
            <w:shd w:val="clear" w:color="auto" w:fill="DBE5F1" w:themeFill="accent1" w:themeFillTint="33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24255" w:rsidRPr="00527088" w:rsidRDefault="00124255">
      <w:pPr>
        <w:rPr>
          <w:rFonts w:ascii="Arial" w:hAnsi="Arial" w:cs="Arial"/>
        </w:rPr>
        <w:sectPr w:rsidR="00124255" w:rsidRPr="00527088" w:rsidSect="00527088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4006"/>
      </w:tblGrid>
      <w:tr w:rsidR="00124255" w:rsidRPr="00527088" w:rsidTr="004E398D">
        <w:trPr>
          <w:trHeight w:val="2385"/>
        </w:trPr>
        <w:tc>
          <w:tcPr>
            <w:tcW w:w="5000" w:type="pct"/>
          </w:tcPr>
          <w:p w:rsidR="004E398D" w:rsidRDefault="004E398D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:rsidR="00124255" w:rsidRPr="00527088" w:rsidRDefault="004D4BC9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527088">
              <w:rPr>
                <w:rFonts w:ascii="Arial" w:hAnsi="Arial" w:cs="Arial"/>
                <w:b/>
              </w:rPr>
              <w:t>Compliance Statement of the Operator</w:t>
            </w:r>
          </w:p>
          <w:p w:rsidR="00124255" w:rsidRPr="00527088" w:rsidRDefault="004D4BC9">
            <w:pPr>
              <w:pStyle w:val="TableParagraph"/>
              <w:spacing w:before="163"/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We confirm to be compliant with the terms and conditions of:</w:t>
            </w:r>
          </w:p>
          <w:p w:rsidR="00124255" w:rsidRPr="00527088" w:rsidRDefault="004D4BC9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163" w:line="285" w:lineRule="auto"/>
              <w:ind w:right="707" w:firstLine="0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Basic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="004159F0" w:rsidRPr="00527088">
              <w:rPr>
                <w:rFonts w:ascii="Arial" w:hAnsi="Arial" w:cs="Arial"/>
                <w:spacing w:val="-13"/>
              </w:rPr>
              <w:t xml:space="preserve">MCAR </w:t>
            </w:r>
            <w:r w:rsidRPr="00527088">
              <w:rPr>
                <w:rFonts w:ascii="Arial" w:hAnsi="Arial" w:cs="Arial"/>
              </w:rPr>
              <w:t>Regulation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on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rules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in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the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field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of</w:t>
            </w:r>
            <w:r w:rsidRPr="00527088">
              <w:rPr>
                <w:rFonts w:ascii="Arial" w:hAnsi="Arial" w:cs="Arial"/>
                <w:spacing w:val="-17"/>
              </w:rPr>
              <w:t xml:space="preserve"> </w:t>
            </w:r>
            <w:r w:rsidRPr="00527088">
              <w:rPr>
                <w:rFonts w:ascii="Arial" w:hAnsi="Arial" w:cs="Arial"/>
              </w:rPr>
              <w:t>civil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aviation,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its</w:t>
            </w:r>
            <w:r w:rsidRPr="00527088">
              <w:rPr>
                <w:rFonts w:ascii="Arial" w:hAnsi="Arial" w:cs="Arial"/>
                <w:spacing w:val="-16"/>
              </w:rPr>
              <w:t xml:space="preserve"> </w:t>
            </w:r>
            <w:r w:rsidRPr="00527088">
              <w:rPr>
                <w:rFonts w:ascii="Arial" w:hAnsi="Arial" w:cs="Arial"/>
              </w:rPr>
              <w:t>Implementing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rules</w:t>
            </w:r>
            <w:r w:rsidRPr="00527088">
              <w:rPr>
                <w:rFonts w:ascii="Arial" w:hAnsi="Arial" w:cs="Arial"/>
                <w:spacing w:val="-16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applicable</w:t>
            </w:r>
            <w:r w:rsidRPr="00527088">
              <w:rPr>
                <w:rFonts w:ascii="Arial" w:hAnsi="Arial" w:cs="Arial"/>
                <w:spacing w:val="-16"/>
              </w:rPr>
              <w:t xml:space="preserve"> </w:t>
            </w:r>
            <w:r w:rsidRPr="00527088">
              <w:rPr>
                <w:rFonts w:ascii="Arial" w:hAnsi="Arial" w:cs="Arial"/>
              </w:rPr>
              <w:t>amendments</w:t>
            </w:r>
            <w:r w:rsidRPr="00527088">
              <w:rPr>
                <w:rFonts w:ascii="Arial" w:hAnsi="Arial" w:cs="Arial"/>
                <w:spacing w:val="-15"/>
              </w:rPr>
              <w:t xml:space="preserve"> </w:t>
            </w:r>
            <w:r w:rsidRPr="00527088">
              <w:rPr>
                <w:rFonts w:ascii="Arial" w:hAnsi="Arial" w:cs="Arial"/>
              </w:rPr>
              <w:t>concerning</w:t>
            </w:r>
            <w:r w:rsidRPr="00527088">
              <w:rPr>
                <w:rFonts w:ascii="Arial" w:hAnsi="Arial" w:cs="Arial"/>
                <w:spacing w:val="-14"/>
              </w:rPr>
              <w:t xml:space="preserve"> </w:t>
            </w:r>
            <w:r w:rsidRPr="00527088">
              <w:rPr>
                <w:rFonts w:ascii="Arial" w:hAnsi="Arial" w:cs="Arial"/>
              </w:rPr>
              <w:t>technical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requirements</w:t>
            </w:r>
            <w:r w:rsidRPr="00527088">
              <w:rPr>
                <w:rFonts w:ascii="Arial" w:hAnsi="Arial" w:cs="Arial"/>
                <w:spacing w:val="-13"/>
              </w:rPr>
              <w:t xml:space="preserve"> </w:t>
            </w:r>
            <w:r w:rsidRPr="00527088">
              <w:rPr>
                <w:rFonts w:ascii="Arial" w:hAnsi="Arial" w:cs="Arial"/>
              </w:rPr>
              <w:t>and administrative</w:t>
            </w:r>
            <w:r w:rsidRPr="00527088">
              <w:rPr>
                <w:rFonts w:ascii="Arial" w:hAnsi="Arial" w:cs="Arial"/>
                <w:spacing w:val="-7"/>
              </w:rPr>
              <w:t xml:space="preserve"> </w:t>
            </w:r>
            <w:r w:rsidRPr="00527088">
              <w:rPr>
                <w:rFonts w:ascii="Arial" w:hAnsi="Arial" w:cs="Arial"/>
              </w:rPr>
              <w:t>procedures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including</w:t>
            </w:r>
            <w:r w:rsidRPr="00527088">
              <w:rPr>
                <w:rFonts w:ascii="Arial" w:hAnsi="Arial" w:cs="Arial"/>
                <w:spacing w:val="-4"/>
              </w:rPr>
              <w:t xml:space="preserve"> </w:t>
            </w:r>
            <w:r w:rsidRPr="00527088">
              <w:rPr>
                <w:rFonts w:ascii="Arial" w:hAnsi="Arial" w:cs="Arial"/>
              </w:rPr>
              <w:t>ICAO</w:t>
            </w:r>
            <w:r w:rsidRPr="00527088">
              <w:rPr>
                <w:rFonts w:ascii="Arial" w:hAnsi="Arial" w:cs="Arial"/>
                <w:spacing w:val="-5"/>
              </w:rPr>
              <w:t xml:space="preserve"> </w:t>
            </w:r>
            <w:r w:rsidRPr="00527088">
              <w:rPr>
                <w:rFonts w:ascii="Arial" w:hAnsi="Arial" w:cs="Arial"/>
              </w:rPr>
              <w:t>Standards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Procedures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as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well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as</w:t>
            </w:r>
            <w:r w:rsidRPr="00527088">
              <w:rPr>
                <w:rFonts w:ascii="Arial" w:hAnsi="Arial" w:cs="Arial"/>
                <w:spacing w:val="-3"/>
              </w:rPr>
              <w:t xml:space="preserve"> </w:t>
            </w:r>
            <w:r w:rsidRPr="00527088">
              <w:rPr>
                <w:rFonts w:ascii="Arial" w:hAnsi="Arial" w:cs="Arial"/>
              </w:rPr>
              <w:t>National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Rules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</w:rPr>
              <w:t>and</w:t>
            </w:r>
            <w:r w:rsidRPr="00527088">
              <w:rPr>
                <w:rFonts w:ascii="Arial" w:hAnsi="Arial" w:cs="Arial"/>
                <w:spacing w:val="-7"/>
              </w:rPr>
              <w:t xml:space="preserve"> </w:t>
            </w:r>
            <w:r w:rsidRPr="00527088">
              <w:rPr>
                <w:rFonts w:ascii="Arial" w:hAnsi="Arial" w:cs="Arial"/>
              </w:rPr>
              <w:t>Regulations.</w:t>
            </w:r>
          </w:p>
          <w:p w:rsidR="00124255" w:rsidRPr="00527088" w:rsidRDefault="00124255" w:rsidP="00753B65">
            <w:pPr>
              <w:pStyle w:val="TableParagraph"/>
              <w:tabs>
                <w:tab w:val="left" w:pos="208"/>
              </w:tabs>
              <w:spacing w:before="121"/>
              <w:rPr>
                <w:rFonts w:ascii="Arial" w:hAnsi="Arial" w:cs="Arial"/>
              </w:rPr>
            </w:pPr>
          </w:p>
        </w:tc>
      </w:tr>
      <w:tr w:rsidR="00124255" w:rsidRPr="00527088" w:rsidTr="004E398D">
        <w:trPr>
          <w:trHeight w:val="1215"/>
        </w:trPr>
        <w:tc>
          <w:tcPr>
            <w:tcW w:w="5000" w:type="pct"/>
          </w:tcPr>
          <w:p w:rsidR="00124255" w:rsidRPr="00527088" w:rsidRDefault="0012425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753B65" w:rsidRDefault="00753B65">
            <w:pPr>
              <w:pStyle w:val="TableParagraph"/>
              <w:tabs>
                <w:tab w:val="left" w:pos="9358"/>
                <w:tab w:val="left" w:pos="13820"/>
              </w:tabs>
              <w:ind w:left="107"/>
              <w:rPr>
                <w:rFonts w:ascii="Arial" w:hAnsi="Arial" w:cs="Arial"/>
              </w:rPr>
            </w:pPr>
          </w:p>
          <w:p w:rsidR="00124255" w:rsidRPr="00527088" w:rsidRDefault="004D4BC9">
            <w:pPr>
              <w:pStyle w:val="TableParagraph"/>
              <w:tabs>
                <w:tab w:val="left" w:pos="9358"/>
                <w:tab w:val="left" w:pos="13820"/>
              </w:tabs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Name of</w:t>
            </w:r>
            <w:r w:rsidRPr="00527088">
              <w:rPr>
                <w:rFonts w:ascii="Arial" w:hAnsi="Arial" w:cs="Arial"/>
                <w:spacing w:val="-2"/>
              </w:rPr>
              <w:t xml:space="preserve"> </w:t>
            </w:r>
            <w:r w:rsidRPr="00527088">
              <w:rPr>
                <w:rFonts w:ascii="Arial" w:hAnsi="Arial" w:cs="Arial"/>
              </w:rPr>
              <w:t>Accountable</w:t>
            </w:r>
            <w:r w:rsidRPr="00527088">
              <w:rPr>
                <w:rFonts w:ascii="Arial" w:hAnsi="Arial" w:cs="Arial"/>
                <w:spacing w:val="1"/>
              </w:rPr>
              <w:t xml:space="preserve"> </w:t>
            </w:r>
            <w:r w:rsidRPr="00527088">
              <w:rPr>
                <w:rFonts w:ascii="Arial" w:hAnsi="Arial" w:cs="Arial"/>
              </w:rPr>
              <w:t>Manager:</w:t>
            </w:r>
            <w:r w:rsidRPr="00527088">
              <w:rPr>
                <w:rFonts w:ascii="Arial" w:hAnsi="Arial" w:cs="Arial"/>
                <w:u w:val="single"/>
              </w:rPr>
              <w:t xml:space="preserve"> </w:t>
            </w:r>
            <w:r w:rsidRPr="00527088">
              <w:rPr>
                <w:rFonts w:ascii="Arial" w:hAnsi="Arial" w:cs="Arial"/>
                <w:u w:val="single"/>
              </w:rPr>
              <w:tab/>
            </w:r>
            <w:r w:rsidRPr="00527088">
              <w:rPr>
                <w:rFonts w:ascii="Arial" w:hAnsi="Arial" w:cs="Arial"/>
              </w:rPr>
              <w:t>Date:</w:t>
            </w:r>
            <w:r w:rsidRPr="00527088">
              <w:rPr>
                <w:rFonts w:ascii="Arial" w:hAnsi="Arial" w:cs="Arial"/>
                <w:spacing w:val="-4"/>
              </w:rPr>
              <w:t xml:space="preserve"> </w:t>
            </w:r>
            <w:r w:rsidRPr="00527088">
              <w:rPr>
                <w:rFonts w:ascii="Arial" w:hAnsi="Arial" w:cs="Arial"/>
                <w:w w:val="92"/>
                <w:u w:val="single"/>
              </w:rPr>
              <w:t xml:space="preserve"> </w:t>
            </w:r>
            <w:r w:rsidRPr="00527088">
              <w:rPr>
                <w:rFonts w:ascii="Arial" w:hAnsi="Arial" w:cs="Arial"/>
                <w:u w:val="single"/>
              </w:rPr>
              <w:tab/>
            </w:r>
          </w:p>
        </w:tc>
      </w:tr>
      <w:tr w:rsidR="00124255" w:rsidRPr="00527088" w:rsidTr="004E398D">
        <w:trPr>
          <w:trHeight w:val="2106"/>
        </w:trPr>
        <w:tc>
          <w:tcPr>
            <w:tcW w:w="5000" w:type="pct"/>
          </w:tcPr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24255" w:rsidRPr="00527088" w:rsidRDefault="0012425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24255" w:rsidRPr="00527088" w:rsidRDefault="0012425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124255" w:rsidRPr="00527088" w:rsidRDefault="004D4BC9">
            <w:pPr>
              <w:pStyle w:val="TableParagraph"/>
              <w:tabs>
                <w:tab w:val="left" w:pos="7004"/>
              </w:tabs>
              <w:ind w:left="107"/>
              <w:rPr>
                <w:rFonts w:ascii="Arial" w:hAnsi="Arial" w:cs="Arial"/>
              </w:rPr>
            </w:pPr>
            <w:r w:rsidRPr="00527088">
              <w:rPr>
                <w:rFonts w:ascii="Arial" w:hAnsi="Arial" w:cs="Arial"/>
              </w:rPr>
              <w:t>Signature:</w:t>
            </w:r>
            <w:r w:rsidRPr="00527088">
              <w:rPr>
                <w:rFonts w:ascii="Arial" w:hAnsi="Arial" w:cs="Arial"/>
                <w:spacing w:val="-6"/>
              </w:rPr>
              <w:t xml:space="preserve"> </w:t>
            </w:r>
            <w:r w:rsidRPr="00527088">
              <w:rPr>
                <w:rFonts w:ascii="Arial" w:hAnsi="Arial" w:cs="Arial"/>
                <w:w w:val="92"/>
                <w:u w:val="single"/>
              </w:rPr>
              <w:t xml:space="preserve"> </w:t>
            </w:r>
            <w:r w:rsidRPr="00527088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4D4BC9" w:rsidRPr="00527088" w:rsidRDefault="004D4BC9">
      <w:pPr>
        <w:rPr>
          <w:rFonts w:ascii="Arial" w:hAnsi="Arial" w:cs="Arial"/>
        </w:rPr>
      </w:pPr>
    </w:p>
    <w:sectPr w:rsidR="004D4BC9" w:rsidRPr="00527088" w:rsidSect="00265DBF"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12" w:rsidRDefault="00EE7B12">
      <w:r>
        <w:separator/>
      </w:r>
    </w:p>
  </w:endnote>
  <w:endnote w:type="continuationSeparator" w:id="0">
    <w:p w:rsidR="00EE7B12" w:rsidRDefault="00E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2E" w:rsidRDefault="00401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88" w:rsidRPr="00527088" w:rsidRDefault="00527088" w:rsidP="00527088">
    <w:pPr>
      <w:spacing w:before="14"/>
      <w:ind w:left="20"/>
      <w:rPr>
        <w:rFonts w:ascii="Arial" w:hAnsi="Arial" w:cs="Arial"/>
        <w:b/>
        <w:i/>
        <w:color w:val="002060"/>
        <w:sz w:val="16"/>
        <w:szCs w:val="16"/>
      </w:rPr>
    </w:pPr>
    <w:r w:rsidRPr="00527088">
      <w:rPr>
        <w:rFonts w:ascii="Arial" w:hAnsi="Arial" w:cs="Arial"/>
        <w:b/>
        <w:i/>
        <w:color w:val="002060"/>
        <w:sz w:val="16"/>
        <w:szCs w:val="16"/>
      </w:rPr>
      <w:t>DCA-OPS-OMB Compliance Form</w:t>
    </w:r>
  </w:p>
  <w:sdt>
    <w:sdtPr>
      <w:rPr>
        <w:rFonts w:ascii="Arial" w:hAnsi="Arial" w:cs="Arial"/>
        <w:color w:val="002060"/>
        <w:sz w:val="18"/>
        <w:szCs w:val="18"/>
      </w:rPr>
      <w:id w:val="-1803228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206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7088" w:rsidRPr="00527088" w:rsidRDefault="00527088">
            <w:pPr>
              <w:pStyle w:val="Footer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27088">
              <w:rPr>
                <w:rFonts w:ascii="Arial" w:hAnsi="Arial" w:cs="Arial"/>
                <w:color w:val="002060"/>
                <w:sz w:val="18"/>
                <w:szCs w:val="18"/>
              </w:rPr>
              <w:t xml:space="preserve">Page </w: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begin"/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instrText xml:space="preserve"> PAGE </w:instrTex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separate"/>
            </w:r>
            <w:r w:rsidR="0040182E">
              <w:rPr>
                <w:rFonts w:ascii="Arial" w:hAnsi="Arial" w:cs="Arial"/>
                <w:b/>
                <w:bCs/>
                <w:noProof/>
                <w:color w:val="002060"/>
                <w:sz w:val="18"/>
                <w:szCs w:val="18"/>
              </w:rPr>
              <w:t>1</w: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end"/>
            </w:r>
            <w:r w:rsidRPr="00527088">
              <w:rPr>
                <w:rFonts w:ascii="Arial" w:hAnsi="Arial" w:cs="Arial"/>
                <w:color w:val="002060"/>
                <w:sz w:val="18"/>
                <w:szCs w:val="18"/>
              </w:rPr>
              <w:t xml:space="preserve"> of </w: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begin"/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instrText xml:space="preserve"> NUMPAGES  </w:instrTex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separate"/>
            </w:r>
            <w:r w:rsidR="0040182E">
              <w:rPr>
                <w:rFonts w:ascii="Arial" w:hAnsi="Arial" w:cs="Arial"/>
                <w:b/>
                <w:bCs/>
                <w:noProof/>
                <w:color w:val="002060"/>
                <w:sz w:val="18"/>
                <w:szCs w:val="18"/>
              </w:rPr>
              <w:t>12</w:t>
            </w:r>
            <w:r w:rsidRPr="0052708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fldChar w:fldCharType="end"/>
            </w:r>
          </w:p>
        </w:sdtContent>
      </w:sdt>
    </w:sdtContent>
  </w:sdt>
  <w:p w:rsidR="00124255" w:rsidRDefault="0012425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2E" w:rsidRDefault="004018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i/>
        <w:color w:val="002060"/>
        <w:sz w:val="20"/>
      </w:rPr>
      <w:id w:val="10027795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i/>
            <w:color w:val="002060"/>
            <w:sz w:val="20"/>
          </w:rPr>
          <w:id w:val="-1076428220"/>
          <w:docPartObj>
            <w:docPartGallery w:val="Page Numbers (Top of Page)"/>
            <w:docPartUnique/>
          </w:docPartObj>
        </w:sdtPr>
        <w:sdtEndPr/>
        <w:sdtContent>
          <w:p w:rsidR="00265DBF" w:rsidRPr="00265DBF" w:rsidRDefault="00265DBF" w:rsidP="00265DBF">
            <w:pPr>
              <w:pStyle w:val="Footer"/>
              <w:rPr>
                <w:rFonts w:ascii="Arial" w:hAnsi="Arial" w:cs="Arial"/>
                <w:b/>
                <w:i/>
                <w:color w:val="002060"/>
                <w:sz w:val="20"/>
              </w:rPr>
            </w:pP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 xml:space="preserve">DCA-OPS-OMD Compliance Form </w:t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ab/>
              <w:t xml:space="preserve">Page </w: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begin"/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 w:val="20"/>
              </w:rPr>
              <w:instrText xml:space="preserve"> PAGE </w:instrTex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separate"/>
            </w:r>
            <w:r w:rsidR="0040182E">
              <w:rPr>
                <w:rFonts w:ascii="Arial" w:hAnsi="Arial" w:cs="Arial"/>
                <w:b/>
                <w:bCs/>
                <w:i/>
                <w:noProof/>
                <w:color w:val="002060"/>
                <w:sz w:val="20"/>
              </w:rPr>
              <w:t>2</w: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end"/>
            </w:r>
            <w:r w:rsidRPr="00265DBF">
              <w:rPr>
                <w:rFonts w:ascii="Arial" w:hAnsi="Arial" w:cs="Arial"/>
                <w:b/>
                <w:i/>
                <w:color w:val="002060"/>
                <w:sz w:val="20"/>
              </w:rPr>
              <w:t xml:space="preserve"> of </w: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begin"/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 w:val="20"/>
              </w:rPr>
              <w:instrText xml:space="preserve"> NUMPAGES  </w:instrTex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separate"/>
            </w:r>
            <w:r w:rsidR="0040182E">
              <w:rPr>
                <w:rFonts w:ascii="Arial" w:hAnsi="Arial" w:cs="Arial"/>
                <w:b/>
                <w:bCs/>
                <w:i/>
                <w:noProof/>
                <w:color w:val="002060"/>
                <w:sz w:val="20"/>
              </w:rPr>
              <w:t>12</w:t>
            </w:r>
            <w:r w:rsidRPr="00265DBF">
              <w:rPr>
                <w:rFonts w:ascii="Arial" w:hAnsi="Arial" w:cs="Arial"/>
                <w:b/>
                <w:bCs/>
                <w:i/>
                <w:color w:val="002060"/>
                <w:szCs w:val="24"/>
              </w:rPr>
              <w:fldChar w:fldCharType="end"/>
            </w:r>
          </w:p>
        </w:sdtContent>
      </w:sdt>
    </w:sdtContent>
  </w:sdt>
  <w:p w:rsidR="00124255" w:rsidRPr="00265DBF" w:rsidRDefault="00124255" w:rsidP="00265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12" w:rsidRDefault="00EE7B12">
      <w:r>
        <w:separator/>
      </w:r>
    </w:p>
  </w:footnote>
  <w:footnote w:type="continuationSeparator" w:id="0">
    <w:p w:rsidR="00EE7B12" w:rsidRDefault="00EE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2E" w:rsidRDefault="00401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791" w:type="pct"/>
      <w:jc w:val="center"/>
      <w:tblLook w:val="04A0" w:firstRow="1" w:lastRow="0" w:firstColumn="1" w:lastColumn="0" w:noHBand="0" w:noVBand="1"/>
    </w:tblPr>
    <w:tblGrid>
      <w:gridCol w:w="3162"/>
      <w:gridCol w:w="7821"/>
      <w:gridCol w:w="2600"/>
    </w:tblGrid>
    <w:tr w:rsidR="006B36E6" w:rsidRPr="009D1196" w:rsidTr="00824320">
      <w:trPr>
        <w:jc w:val="center"/>
      </w:trPr>
      <w:tc>
        <w:tcPr>
          <w:tcW w:w="11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6E6" w:rsidRPr="009D1196" w:rsidRDefault="006B36E6" w:rsidP="006B36E6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Times New Roman"/>
              <w:sz w:val="16"/>
              <w:lang w:val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800" behindDoc="0" locked="0" layoutInCell="1" allowOverlap="1" wp14:anchorId="7264A18C" wp14:editId="19966EC6">
                <wp:simplePos x="0" y="0"/>
                <wp:positionH relativeFrom="column">
                  <wp:posOffset>672465</wp:posOffset>
                </wp:positionH>
                <wp:positionV relativeFrom="paragraph">
                  <wp:posOffset>77470</wp:posOffset>
                </wp:positionV>
                <wp:extent cx="476885" cy="380365"/>
                <wp:effectExtent l="0" t="0" r="0" b="0"/>
                <wp:wrapThrough wrapText="bothSides">
                  <wp:wrapPolygon edited="0">
                    <wp:start x="4314" y="0"/>
                    <wp:lineTo x="0" y="7573"/>
                    <wp:lineTo x="0" y="20554"/>
                    <wp:lineTo x="20708" y="20554"/>
                    <wp:lineTo x="20708" y="2164"/>
                    <wp:lineTo x="17257" y="0"/>
                    <wp:lineTo x="4314" y="0"/>
                  </wp:wrapPolygon>
                </wp:wrapThrough>
                <wp:docPr id="7" name="Picture 7" descr="Coat of arms of Mauritiu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at of arms of Mauritius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36E6" w:rsidRPr="009D1196" w:rsidRDefault="00527088" w:rsidP="006B36E6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Times New Roman"/>
              <w:sz w:val="16"/>
              <w:szCs w:val="16"/>
              <w:lang w:val="en-GB"/>
            </w:rPr>
          </w:pPr>
          <w:r>
            <w:rPr>
              <w:rFonts w:ascii="Arial" w:eastAsia="Calibri" w:hAnsi="Arial" w:cs="Times New Roman"/>
              <w:sz w:val="16"/>
              <w:szCs w:val="16"/>
              <w:lang w:val="en-GB"/>
            </w:rPr>
            <w:br/>
          </w:r>
          <w:r>
            <w:rPr>
              <w:rFonts w:ascii="Arial" w:eastAsia="Calibri" w:hAnsi="Arial" w:cs="Times New Roman"/>
              <w:sz w:val="16"/>
              <w:szCs w:val="16"/>
              <w:lang w:val="en-GB"/>
            </w:rPr>
            <w:br/>
          </w:r>
          <w:r>
            <w:rPr>
              <w:rFonts w:ascii="Arial" w:eastAsia="Calibri" w:hAnsi="Arial" w:cs="Times New Roman"/>
              <w:sz w:val="16"/>
              <w:szCs w:val="16"/>
              <w:lang w:val="en-GB"/>
            </w:rPr>
            <w:br/>
          </w:r>
          <w:r>
            <w:rPr>
              <w:rFonts w:ascii="Arial" w:eastAsia="Calibri" w:hAnsi="Arial" w:cs="Times New Roman"/>
              <w:sz w:val="16"/>
              <w:szCs w:val="16"/>
              <w:lang w:val="en-GB"/>
            </w:rPr>
            <w:br/>
          </w:r>
          <w:r w:rsidR="006B36E6" w:rsidRPr="009D1196">
            <w:rPr>
              <w:rFonts w:ascii="Arial" w:eastAsia="Calibri" w:hAnsi="Arial" w:cs="Times New Roman"/>
              <w:sz w:val="16"/>
              <w:szCs w:val="16"/>
              <w:lang w:val="en-GB"/>
            </w:rPr>
            <w:t xml:space="preserve">Department of Civil Aviation </w:t>
          </w:r>
          <w:r w:rsidR="006B36E6" w:rsidRPr="009D1196">
            <w:rPr>
              <w:rFonts w:ascii="Arial" w:eastAsia="Calibri" w:hAnsi="Arial" w:cs="Times New Roman"/>
              <w:sz w:val="16"/>
              <w:szCs w:val="16"/>
              <w:lang w:val="en-GB"/>
            </w:rPr>
            <w:br/>
            <w:t>Republic of Mauritius</w:t>
          </w:r>
        </w:p>
      </w:tc>
      <w:tc>
        <w:tcPr>
          <w:tcW w:w="28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088" w:rsidRPr="00527088" w:rsidRDefault="006B36E6" w:rsidP="006B36E6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eastAsia="Times New Roman"/>
              <w:b/>
              <w:bCs/>
              <w:color w:val="002060"/>
              <w:sz w:val="24"/>
              <w:szCs w:val="20"/>
              <w:lang w:val="en-US" w:eastAsia="fr-FR"/>
            </w:rPr>
          </w:pPr>
          <w:r w:rsidRPr="00527088">
            <w:rPr>
              <w:rFonts w:eastAsia="Times New Roman"/>
              <w:b/>
              <w:bCs/>
              <w:color w:val="002060"/>
              <w:sz w:val="24"/>
              <w:szCs w:val="20"/>
              <w:lang w:val="en-US" w:eastAsia="fr-FR"/>
            </w:rPr>
            <w:t xml:space="preserve">Operations Manual (Part D) </w:t>
          </w:r>
        </w:p>
        <w:p w:rsidR="006B36E6" w:rsidRPr="009D1196" w:rsidRDefault="0040182E" w:rsidP="006B36E6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Times New Roman" w:hAnsi="Arial" w:cs="Arial"/>
              <w:b/>
              <w:bCs/>
              <w:color w:val="002060"/>
              <w:sz w:val="20"/>
              <w:szCs w:val="20"/>
              <w:lang w:val="en-US" w:eastAsia="fr-FR"/>
            </w:rPr>
          </w:pPr>
          <w:r>
            <w:rPr>
              <w:rFonts w:eastAsia="Times New Roman"/>
              <w:b/>
              <w:bCs/>
              <w:color w:val="002060"/>
              <w:sz w:val="24"/>
              <w:szCs w:val="20"/>
              <w:lang w:val="en-US" w:eastAsia="fr-FR"/>
            </w:rPr>
            <w:t>Compliance</w:t>
          </w:r>
          <w:bookmarkStart w:id="0" w:name="_GoBack"/>
          <w:bookmarkEnd w:id="0"/>
          <w:r w:rsidR="006B36E6" w:rsidRPr="00527088">
            <w:rPr>
              <w:rFonts w:eastAsia="Times New Roman"/>
              <w:b/>
              <w:bCs/>
              <w:color w:val="002060"/>
              <w:sz w:val="24"/>
              <w:szCs w:val="20"/>
              <w:lang w:val="en-US" w:eastAsia="fr-FR"/>
            </w:rPr>
            <w:t xml:space="preserve"> Checklist</w:t>
          </w:r>
        </w:p>
      </w:tc>
      <w:tc>
        <w:tcPr>
          <w:tcW w:w="9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6E6" w:rsidRPr="009D1196" w:rsidRDefault="006B36E6" w:rsidP="00527088">
          <w:pPr>
            <w:tabs>
              <w:tab w:val="center" w:pos="4513"/>
              <w:tab w:val="right" w:pos="9026"/>
            </w:tabs>
            <w:spacing w:beforeLines="40" w:before="96" w:afterLines="40" w:after="96"/>
            <w:jc w:val="right"/>
            <w:rPr>
              <w:rFonts w:ascii="Arial" w:eastAsia="Calibri" w:hAnsi="Arial" w:cs="Times New Roman"/>
              <w:sz w:val="16"/>
              <w:lang w:val="en-GB"/>
            </w:rPr>
          </w:pPr>
          <w:r w:rsidRPr="009D1196">
            <w:rPr>
              <w:rFonts w:ascii="Arial" w:eastAsia="Calibri" w:hAnsi="Arial" w:cs="Times New Roman"/>
              <w:sz w:val="16"/>
              <w:lang w:val="en-GB"/>
            </w:rPr>
            <w:br/>
          </w:r>
          <w:r>
            <w:rPr>
              <w:rFonts w:ascii="Arial" w:eastAsia="Calibri" w:hAnsi="Arial" w:cs="Times New Roman"/>
              <w:sz w:val="16"/>
              <w:lang w:val="en-GB"/>
            </w:rPr>
            <w:t xml:space="preserve">Issue: </w:t>
          </w:r>
          <w:r w:rsidRPr="009D1196">
            <w:rPr>
              <w:rFonts w:ascii="Arial" w:eastAsia="Calibri" w:hAnsi="Arial" w:cs="Times New Roman"/>
              <w:color w:val="002060"/>
              <w:sz w:val="16"/>
              <w:lang w:val="en-GB"/>
            </w:rPr>
            <w:t>01</w:t>
          </w:r>
          <w:r>
            <w:rPr>
              <w:rFonts w:ascii="Arial" w:eastAsia="Calibri" w:hAnsi="Arial" w:cs="Times New Roman"/>
              <w:sz w:val="16"/>
              <w:lang w:val="en-GB"/>
            </w:rPr>
            <w:br/>
            <w:t xml:space="preserve">Revision: </w:t>
          </w:r>
          <w:r w:rsidRPr="009D1196">
            <w:rPr>
              <w:rFonts w:ascii="Arial" w:eastAsia="Calibri" w:hAnsi="Arial" w:cs="Times New Roman"/>
              <w:color w:val="002060"/>
              <w:sz w:val="16"/>
              <w:lang w:val="en-GB"/>
            </w:rPr>
            <w:t>00</w:t>
          </w:r>
          <w:r>
            <w:rPr>
              <w:rFonts w:ascii="Arial" w:eastAsia="Calibri" w:hAnsi="Arial" w:cs="Times New Roman"/>
              <w:sz w:val="16"/>
              <w:lang w:val="en-GB"/>
            </w:rPr>
            <w:br/>
          </w:r>
          <w:r w:rsidRPr="009D1196">
            <w:rPr>
              <w:rFonts w:ascii="Arial" w:eastAsia="Calibri" w:hAnsi="Arial" w:cs="Times New Roman"/>
              <w:sz w:val="16"/>
              <w:lang w:val="en-GB"/>
            </w:rPr>
            <w:t xml:space="preserve">Date: </w:t>
          </w:r>
          <w:r w:rsidRPr="009D1196">
            <w:rPr>
              <w:rFonts w:ascii="Arial" w:eastAsia="Calibri" w:hAnsi="Arial" w:cs="Times New Roman"/>
              <w:color w:val="002060"/>
              <w:sz w:val="16"/>
              <w:lang w:val="en-GB"/>
            </w:rPr>
            <w:t>2</w:t>
          </w:r>
          <w:r>
            <w:rPr>
              <w:rFonts w:ascii="Arial" w:eastAsia="Calibri" w:hAnsi="Arial" w:cs="Times New Roman"/>
              <w:color w:val="002060"/>
              <w:sz w:val="16"/>
              <w:lang w:val="en-GB"/>
            </w:rPr>
            <w:t>5</w:t>
          </w:r>
          <w:r w:rsidRPr="009D1196">
            <w:rPr>
              <w:rFonts w:ascii="Arial" w:eastAsia="Calibri" w:hAnsi="Arial" w:cs="Times New Roman"/>
              <w:color w:val="002060"/>
              <w:sz w:val="16"/>
              <w:lang w:val="en-GB"/>
            </w:rPr>
            <w:t xml:space="preserve"> Jan 2021</w:t>
          </w:r>
        </w:p>
      </w:tc>
    </w:tr>
  </w:tbl>
  <w:p w:rsidR="006B36E6" w:rsidRPr="00527088" w:rsidRDefault="006B36E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2E" w:rsidRDefault="00401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E6" w:rsidRPr="00265DBF" w:rsidRDefault="006B36E6">
    <w:pPr>
      <w:pStyle w:val="Head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1295F"/>
    <w:multiLevelType w:val="hybridMultilevel"/>
    <w:tmpl w:val="B4245CD6"/>
    <w:lvl w:ilvl="0" w:tplc="D74E8E12">
      <w:numFmt w:val="bullet"/>
      <w:lvlText w:val="-"/>
      <w:lvlJc w:val="left"/>
      <w:pPr>
        <w:ind w:left="107" w:hanging="101"/>
      </w:pPr>
      <w:rPr>
        <w:rFonts w:ascii="Trebuchet MS" w:eastAsia="Trebuchet MS" w:hAnsi="Trebuchet MS" w:cs="Trebuchet MS" w:hint="default"/>
        <w:w w:val="75"/>
        <w:sz w:val="18"/>
        <w:szCs w:val="18"/>
        <w:lang w:val="en-US" w:eastAsia="en-US" w:bidi="ar-SA"/>
      </w:rPr>
    </w:lvl>
    <w:lvl w:ilvl="1" w:tplc="CDC469B4">
      <w:numFmt w:val="bullet"/>
      <w:lvlText w:val="•"/>
      <w:lvlJc w:val="left"/>
      <w:pPr>
        <w:ind w:left="1677" w:hanging="101"/>
      </w:pPr>
      <w:rPr>
        <w:rFonts w:hint="default"/>
        <w:lang w:val="en-US" w:eastAsia="en-US" w:bidi="ar-SA"/>
      </w:rPr>
    </w:lvl>
    <w:lvl w:ilvl="2" w:tplc="AEB861D2">
      <w:numFmt w:val="bullet"/>
      <w:lvlText w:val="•"/>
      <w:lvlJc w:val="left"/>
      <w:pPr>
        <w:ind w:left="3254" w:hanging="101"/>
      </w:pPr>
      <w:rPr>
        <w:rFonts w:hint="default"/>
        <w:lang w:val="en-US" w:eastAsia="en-US" w:bidi="ar-SA"/>
      </w:rPr>
    </w:lvl>
    <w:lvl w:ilvl="3" w:tplc="41360660">
      <w:numFmt w:val="bullet"/>
      <w:lvlText w:val="•"/>
      <w:lvlJc w:val="left"/>
      <w:pPr>
        <w:ind w:left="4832" w:hanging="101"/>
      </w:pPr>
      <w:rPr>
        <w:rFonts w:hint="default"/>
        <w:lang w:val="en-US" w:eastAsia="en-US" w:bidi="ar-SA"/>
      </w:rPr>
    </w:lvl>
    <w:lvl w:ilvl="4" w:tplc="0E7C0FA0">
      <w:numFmt w:val="bullet"/>
      <w:lvlText w:val="•"/>
      <w:lvlJc w:val="left"/>
      <w:pPr>
        <w:ind w:left="6409" w:hanging="101"/>
      </w:pPr>
      <w:rPr>
        <w:rFonts w:hint="default"/>
        <w:lang w:val="en-US" w:eastAsia="en-US" w:bidi="ar-SA"/>
      </w:rPr>
    </w:lvl>
    <w:lvl w:ilvl="5" w:tplc="B8DED0EA">
      <w:numFmt w:val="bullet"/>
      <w:lvlText w:val="•"/>
      <w:lvlJc w:val="left"/>
      <w:pPr>
        <w:ind w:left="7987" w:hanging="101"/>
      </w:pPr>
      <w:rPr>
        <w:rFonts w:hint="default"/>
        <w:lang w:val="en-US" w:eastAsia="en-US" w:bidi="ar-SA"/>
      </w:rPr>
    </w:lvl>
    <w:lvl w:ilvl="6" w:tplc="4CBC33D6">
      <w:numFmt w:val="bullet"/>
      <w:lvlText w:val="•"/>
      <w:lvlJc w:val="left"/>
      <w:pPr>
        <w:ind w:left="9564" w:hanging="101"/>
      </w:pPr>
      <w:rPr>
        <w:rFonts w:hint="default"/>
        <w:lang w:val="en-US" w:eastAsia="en-US" w:bidi="ar-SA"/>
      </w:rPr>
    </w:lvl>
    <w:lvl w:ilvl="7" w:tplc="0E264B10">
      <w:numFmt w:val="bullet"/>
      <w:lvlText w:val="•"/>
      <w:lvlJc w:val="left"/>
      <w:pPr>
        <w:ind w:left="11141" w:hanging="101"/>
      </w:pPr>
      <w:rPr>
        <w:rFonts w:hint="default"/>
        <w:lang w:val="en-US" w:eastAsia="en-US" w:bidi="ar-SA"/>
      </w:rPr>
    </w:lvl>
    <w:lvl w:ilvl="8" w:tplc="1EF86EA2">
      <w:numFmt w:val="bullet"/>
      <w:lvlText w:val="•"/>
      <w:lvlJc w:val="left"/>
      <w:pPr>
        <w:ind w:left="12719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620E7AA5"/>
    <w:multiLevelType w:val="hybridMultilevel"/>
    <w:tmpl w:val="ABA6A00C"/>
    <w:lvl w:ilvl="0" w:tplc="82D6D6E6">
      <w:start w:val="1"/>
      <w:numFmt w:val="lowerLetter"/>
      <w:lvlText w:val="(%1)"/>
      <w:lvlJc w:val="left"/>
      <w:pPr>
        <w:ind w:left="107" w:hanging="243"/>
        <w:jc w:val="left"/>
      </w:pPr>
      <w:rPr>
        <w:rFonts w:ascii="Trebuchet MS" w:eastAsia="Trebuchet MS" w:hAnsi="Trebuchet MS" w:cs="Trebuchet MS" w:hint="default"/>
        <w:w w:val="75"/>
        <w:sz w:val="18"/>
        <w:szCs w:val="18"/>
        <w:lang w:val="en-US" w:eastAsia="en-US" w:bidi="ar-SA"/>
      </w:rPr>
    </w:lvl>
    <w:lvl w:ilvl="1" w:tplc="B43E49CE">
      <w:numFmt w:val="bullet"/>
      <w:lvlText w:val="•"/>
      <w:lvlJc w:val="left"/>
      <w:pPr>
        <w:ind w:left="692" w:hanging="243"/>
      </w:pPr>
      <w:rPr>
        <w:rFonts w:hint="default"/>
        <w:lang w:val="en-US" w:eastAsia="en-US" w:bidi="ar-SA"/>
      </w:rPr>
    </w:lvl>
    <w:lvl w:ilvl="2" w:tplc="E5D25590">
      <w:numFmt w:val="bullet"/>
      <w:lvlText w:val="•"/>
      <w:lvlJc w:val="left"/>
      <w:pPr>
        <w:ind w:left="1284" w:hanging="243"/>
      </w:pPr>
      <w:rPr>
        <w:rFonts w:hint="default"/>
        <w:lang w:val="en-US" w:eastAsia="en-US" w:bidi="ar-SA"/>
      </w:rPr>
    </w:lvl>
    <w:lvl w:ilvl="3" w:tplc="F7201CFC">
      <w:numFmt w:val="bullet"/>
      <w:lvlText w:val="•"/>
      <w:lvlJc w:val="left"/>
      <w:pPr>
        <w:ind w:left="1876" w:hanging="243"/>
      </w:pPr>
      <w:rPr>
        <w:rFonts w:hint="default"/>
        <w:lang w:val="en-US" w:eastAsia="en-US" w:bidi="ar-SA"/>
      </w:rPr>
    </w:lvl>
    <w:lvl w:ilvl="4" w:tplc="7842E342">
      <w:numFmt w:val="bullet"/>
      <w:lvlText w:val="•"/>
      <w:lvlJc w:val="left"/>
      <w:pPr>
        <w:ind w:left="2468" w:hanging="243"/>
      </w:pPr>
      <w:rPr>
        <w:rFonts w:hint="default"/>
        <w:lang w:val="en-US" w:eastAsia="en-US" w:bidi="ar-SA"/>
      </w:rPr>
    </w:lvl>
    <w:lvl w:ilvl="5" w:tplc="1D9EB44A">
      <w:numFmt w:val="bullet"/>
      <w:lvlText w:val="•"/>
      <w:lvlJc w:val="left"/>
      <w:pPr>
        <w:ind w:left="3060" w:hanging="243"/>
      </w:pPr>
      <w:rPr>
        <w:rFonts w:hint="default"/>
        <w:lang w:val="en-US" w:eastAsia="en-US" w:bidi="ar-SA"/>
      </w:rPr>
    </w:lvl>
    <w:lvl w:ilvl="6" w:tplc="EFC4CA76">
      <w:numFmt w:val="bullet"/>
      <w:lvlText w:val="•"/>
      <w:lvlJc w:val="left"/>
      <w:pPr>
        <w:ind w:left="3652" w:hanging="243"/>
      </w:pPr>
      <w:rPr>
        <w:rFonts w:hint="default"/>
        <w:lang w:val="en-US" w:eastAsia="en-US" w:bidi="ar-SA"/>
      </w:rPr>
    </w:lvl>
    <w:lvl w:ilvl="7" w:tplc="A198D404"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8" w:tplc="4A6A408E">
      <w:numFmt w:val="bullet"/>
      <w:lvlText w:val="•"/>
      <w:lvlJc w:val="left"/>
      <w:pPr>
        <w:ind w:left="4836" w:hanging="24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4255"/>
    <w:rsid w:val="00124255"/>
    <w:rsid w:val="001D559D"/>
    <w:rsid w:val="00265DBF"/>
    <w:rsid w:val="002709B7"/>
    <w:rsid w:val="0040182E"/>
    <w:rsid w:val="004159F0"/>
    <w:rsid w:val="004D4BC9"/>
    <w:rsid w:val="004E398D"/>
    <w:rsid w:val="00527088"/>
    <w:rsid w:val="0066311B"/>
    <w:rsid w:val="006B36E6"/>
    <w:rsid w:val="00753B65"/>
    <w:rsid w:val="009364B5"/>
    <w:rsid w:val="00A52EA0"/>
    <w:rsid w:val="00CF412A"/>
    <w:rsid w:val="00DB2B7A"/>
    <w:rsid w:val="00DF0ABD"/>
    <w:rsid w:val="00E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8B2C9"/>
  <w15:docId w15:val="{0F21A612-E597-47CA-A74D-09DEE56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9"/>
      <w:ind w:left="106" w:right="192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4159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2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F4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12A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6B36E6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1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-aviation@govmu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civil-aviation@govmu.org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9341D-F06B-445C-ACB6-324D4B56DF37}"/>
</file>

<file path=customXml/itemProps2.xml><?xml version="1.0" encoding="utf-8"?>
<ds:datastoreItem xmlns:ds="http://schemas.openxmlformats.org/officeDocument/2006/customXml" ds:itemID="{1696FE8E-D0DD-43C6-816D-DE8D50AB4ADE}"/>
</file>

<file path=customXml/itemProps3.xml><?xml version="1.0" encoding="utf-8"?>
<ds:datastoreItem xmlns:ds="http://schemas.openxmlformats.org/officeDocument/2006/customXml" ds:itemID="{F2AB602B-10CA-4E76-A89C-91415A019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OSAC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andy.hellewell</dc:creator>
  <cp:lastModifiedBy>DHAirworthiness</cp:lastModifiedBy>
  <cp:revision>17</cp:revision>
  <cp:lastPrinted>2021-02-03T05:18:00Z</cp:lastPrinted>
  <dcterms:created xsi:type="dcterms:W3CDTF">2021-01-24T06:45:00Z</dcterms:created>
  <dcterms:modified xsi:type="dcterms:W3CDTF">2021-02-05T12:18:00Z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2021-01-24T00:00:00Z</vt:filetime>
  </property>
  <property fmtid="{D5CDD505-2E9C-101B-9397-08002B2CF9AE}" pid="5" name="ContentTypeId">
    <vt:lpwstr>0x0101002493FC4C48176D4BA39FB2B3A58FDD54</vt:lpwstr>
  </property>
</Properties>
</file>